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F30E" w14:textId="4783020F" w:rsidR="00156EE9" w:rsidRDefault="00D00AAB" w:rsidP="00D00AAB">
      <w:pPr>
        <w:pStyle w:val="Title"/>
        <w:jc w:val="center"/>
        <w:rPr>
          <w:b/>
          <w:bCs/>
          <w:u w:val="single"/>
        </w:rPr>
      </w:pPr>
      <w:r w:rsidRPr="00D00AAB">
        <w:rPr>
          <w:b/>
          <w:bCs/>
          <w:u w:val="single"/>
        </w:rPr>
        <w:t>Molnár Ferenc: A Pál utcai fiúk</w:t>
      </w:r>
    </w:p>
    <w:p w14:paraId="7BDC3CE3" w14:textId="354223D7" w:rsidR="00D00AAB" w:rsidRPr="00D00AAB" w:rsidRDefault="00D00AAB" w:rsidP="00D00AAB">
      <w:pPr>
        <w:rPr>
          <w:sz w:val="28"/>
          <w:szCs w:val="28"/>
        </w:rPr>
      </w:pPr>
      <w:r>
        <w:rPr>
          <w:rFonts w:ascii="Arial" w:hAnsi="Arial" w:cs="Arial"/>
          <w:color w:val="202122"/>
          <w:sz w:val="21"/>
          <w:szCs w:val="21"/>
          <w:shd w:val="clear" w:color="auto" w:fill="FFFFFF"/>
        </w:rPr>
        <w:t> </w:t>
      </w:r>
      <w:r w:rsidRPr="00D00AAB">
        <w:rPr>
          <w:rFonts w:ascii="Arial" w:hAnsi="Arial" w:cs="Arial"/>
          <w:color w:val="202122"/>
          <w:sz w:val="28"/>
          <w:szCs w:val="28"/>
          <w:shd w:val="clear" w:color="auto" w:fill="FFFFFF"/>
        </w:rPr>
        <w:t>A szereplők nevén kívül fogalommá váltak a regényből például a „</w:t>
      </w:r>
      <w:r w:rsidR="00F77413" w:rsidRPr="00F77413">
        <w:rPr>
          <w:rFonts w:ascii="Arial" w:hAnsi="Arial" w:cs="Arial"/>
          <w:sz w:val="28"/>
          <w:szCs w:val="28"/>
        </w:rPr>
        <w:t>gittegylet</w:t>
      </w:r>
      <w:r w:rsidRPr="00D00AAB">
        <w:rPr>
          <w:rFonts w:ascii="Arial" w:hAnsi="Arial" w:cs="Arial"/>
          <w:color w:val="202122"/>
          <w:sz w:val="28"/>
          <w:szCs w:val="28"/>
          <w:shd w:val="clear" w:color="auto" w:fill="FFFFFF"/>
        </w:rPr>
        <w:t>”, az „</w:t>
      </w:r>
      <w:r w:rsidRPr="00F77413">
        <w:rPr>
          <w:rFonts w:ascii="Arial" w:hAnsi="Arial" w:cs="Arial"/>
          <w:sz w:val="28"/>
          <w:szCs w:val="28"/>
        </w:rPr>
        <w:t>einstand</w:t>
      </w:r>
      <w:r w:rsidRPr="00D00AAB">
        <w:rPr>
          <w:rFonts w:ascii="Arial" w:hAnsi="Arial" w:cs="Arial"/>
          <w:color w:val="202122"/>
          <w:sz w:val="28"/>
          <w:szCs w:val="28"/>
          <w:shd w:val="clear" w:color="auto" w:fill="FFFFFF"/>
        </w:rPr>
        <w:t>” vagy a „</w:t>
      </w:r>
      <w:r w:rsidR="00F77413" w:rsidRPr="00F77413">
        <w:rPr>
          <w:rFonts w:ascii="Arial" w:hAnsi="Arial" w:cs="Arial"/>
          <w:sz w:val="28"/>
          <w:szCs w:val="28"/>
        </w:rPr>
        <w:t>grund</w:t>
      </w:r>
      <w:r w:rsidRPr="00D00AAB">
        <w:rPr>
          <w:rFonts w:ascii="Arial" w:hAnsi="Arial" w:cs="Arial"/>
          <w:color w:val="202122"/>
          <w:sz w:val="28"/>
          <w:szCs w:val="28"/>
          <w:shd w:val="clear" w:color="auto" w:fill="FFFFFF"/>
        </w:rPr>
        <w:t>” szavak is.</w:t>
      </w:r>
    </w:p>
    <w:p w14:paraId="46CD125C" w14:textId="44462099" w:rsidR="00D00AAB" w:rsidRDefault="00D00AAB" w:rsidP="00D00AAB">
      <w:pPr>
        <w:rPr>
          <w:b/>
          <w:bCs/>
          <w:sz w:val="48"/>
          <w:szCs w:val="48"/>
        </w:rPr>
      </w:pPr>
      <w:r w:rsidRPr="00D00AAB">
        <w:rPr>
          <w:b/>
          <w:bCs/>
          <w:sz w:val="48"/>
          <w:szCs w:val="48"/>
          <w:highlight w:val="yellow"/>
        </w:rPr>
        <w:t>Szereplők:</w:t>
      </w:r>
    </w:p>
    <w:p w14:paraId="7B22C610" w14:textId="6D852B52" w:rsidR="00D00AAB" w:rsidRPr="00D00AAB" w:rsidRDefault="00D00AAB" w:rsidP="00D00AAB">
      <w:pPr>
        <w:pStyle w:val="NormalWeb"/>
        <w:shd w:val="clear" w:color="auto" w:fill="FFFFFF"/>
        <w:spacing w:before="120" w:beforeAutospacing="0" w:after="240" w:afterAutospacing="0"/>
        <w:rPr>
          <w:rFonts w:ascii="Arial" w:hAnsi="Arial" w:cs="Arial"/>
          <w:color w:val="202122"/>
          <w:sz w:val="32"/>
          <w:szCs w:val="32"/>
        </w:rPr>
      </w:pPr>
      <w:r w:rsidRPr="00D00AAB">
        <w:rPr>
          <w:rFonts w:ascii="Arial" w:hAnsi="Arial" w:cs="Arial"/>
          <w:b/>
          <w:bCs/>
          <w:color w:val="202122"/>
          <w:sz w:val="32"/>
          <w:szCs w:val="32"/>
        </w:rPr>
        <w:t>A Pál utcai fiúk</w:t>
      </w:r>
      <w:r w:rsidRPr="00D00AAB">
        <w:rPr>
          <w:rFonts w:ascii="Arial" w:hAnsi="Arial" w:cs="Arial"/>
          <w:color w:val="202122"/>
          <w:sz w:val="32"/>
          <w:szCs w:val="32"/>
        </w:rPr>
        <w:t>: Nemecsek Ernő, Boka János, Geréb Dezső, Csele, Csónakos, Kolnay Pál</w:t>
      </w:r>
      <w:r>
        <w:rPr>
          <w:rFonts w:ascii="Arial" w:hAnsi="Arial" w:cs="Arial"/>
          <w:color w:val="202122"/>
          <w:sz w:val="32"/>
          <w:szCs w:val="32"/>
        </w:rPr>
        <w:t>,</w:t>
      </w:r>
      <w:r w:rsidRPr="00D00AAB">
        <w:rPr>
          <w:rFonts w:ascii="Arial" w:hAnsi="Arial" w:cs="Arial"/>
          <w:color w:val="202122"/>
          <w:sz w:val="32"/>
          <w:szCs w:val="32"/>
        </w:rPr>
        <w:t> Barabás*, Weisz*, Richte</w:t>
      </w:r>
      <w:r>
        <w:rPr>
          <w:rFonts w:ascii="Arial" w:hAnsi="Arial" w:cs="Arial"/>
          <w:color w:val="202122"/>
          <w:sz w:val="32"/>
          <w:szCs w:val="32"/>
        </w:rPr>
        <w:t>r</w:t>
      </w:r>
      <w:r w:rsidRPr="00D00AAB">
        <w:rPr>
          <w:rFonts w:ascii="Arial" w:hAnsi="Arial" w:cs="Arial"/>
          <w:color w:val="202122"/>
          <w:sz w:val="32"/>
          <w:szCs w:val="32"/>
        </w:rPr>
        <w:t xml:space="preserve">, Leszik </w:t>
      </w:r>
    </w:p>
    <w:p w14:paraId="74566606" w14:textId="77777777" w:rsidR="00D00AAB" w:rsidRDefault="00D00AAB" w:rsidP="00D00AAB">
      <w:pPr>
        <w:pStyle w:val="NormalWeb"/>
        <w:shd w:val="clear" w:color="auto" w:fill="FFFFFF"/>
        <w:spacing w:before="0" w:beforeAutospacing="0" w:after="0" w:afterAutospacing="0"/>
        <w:rPr>
          <w:rFonts w:ascii="Arial" w:hAnsi="Arial" w:cs="Arial"/>
          <w:color w:val="202122"/>
          <w:sz w:val="32"/>
          <w:szCs w:val="32"/>
        </w:rPr>
      </w:pPr>
      <w:r w:rsidRPr="00D00AAB">
        <w:rPr>
          <w:rFonts w:ascii="Arial" w:hAnsi="Arial" w:cs="Arial"/>
          <w:b/>
          <w:bCs/>
          <w:color w:val="202122"/>
          <w:sz w:val="32"/>
          <w:szCs w:val="32"/>
        </w:rPr>
        <w:t>A vörösingesek</w:t>
      </w:r>
      <w:r w:rsidRPr="00D00AAB">
        <w:rPr>
          <w:rFonts w:ascii="Arial" w:hAnsi="Arial" w:cs="Arial"/>
          <w:color w:val="202122"/>
          <w:sz w:val="32"/>
          <w:szCs w:val="32"/>
        </w:rPr>
        <w:t xml:space="preserve">: </w:t>
      </w:r>
      <w:r>
        <w:rPr>
          <w:rFonts w:ascii="Arial" w:hAnsi="Arial" w:cs="Arial"/>
          <w:color w:val="202122"/>
          <w:sz w:val="32"/>
          <w:szCs w:val="32"/>
        </w:rPr>
        <w:t>A csapat vezére: Áts Feri.</w:t>
      </w:r>
    </w:p>
    <w:p w14:paraId="0015470E" w14:textId="0D622049" w:rsidR="00D00AAB" w:rsidRPr="00D00AAB" w:rsidRDefault="00D00AAB" w:rsidP="00D00AAB">
      <w:pPr>
        <w:pStyle w:val="NormalWeb"/>
        <w:shd w:val="clear" w:color="auto" w:fill="FFFFFF"/>
        <w:spacing w:before="0" w:beforeAutospacing="0" w:after="0" w:afterAutospacing="0"/>
        <w:rPr>
          <w:rFonts w:ascii="Arial" w:hAnsi="Arial" w:cs="Arial"/>
          <w:color w:val="202122"/>
          <w:sz w:val="32"/>
          <w:szCs w:val="32"/>
        </w:rPr>
      </w:pPr>
      <w:r w:rsidRPr="00D00AAB">
        <w:rPr>
          <w:rFonts w:ascii="Arial" w:hAnsi="Arial" w:cs="Arial"/>
          <w:color w:val="202122"/>
          <w:sz w:val="32"/>
          <w:szCs w:val="32"/>
        </w:rPr>
        <w:t>Pásztor testvérek (erős, komor, napbarnított fiúk), Szebenics (fegyvertáros), Wendauer (helyettes fegyvertáros</w:t>
      </w:r>
      <w:r>
        <w:rPr>
          <w:rFonts w:ascii="Arial" w:hAnsi="Arial" w:cs="Arial"/>
          <w:color w:val="202122"/>
          <w:sz w:val="32"/>
          <w:szCs w:val="32"/>
        </w:rPr>
        <w:t>)</w:t>
      </w:r>
      <w:r w:rsidRPr="00D00AAB">
        <w:rPr>
          <w:rFonts w:ascii="Arial" w:hAnsi="Arial" w:cs="Arial"/>
          <w:color w:val="202122"/>
          <w:sz w:val="32"/>
          <w:szCs w:val="32"/>
        </w:rPr>
        <w:t xml:space="preserve"> </w:t>
      </w:r>
    </w:p>
    <w:p w14:paraId="4B53A5A6" w14:textId="77777777" w:rsidR="00D00AAB" w:rsidRPr="00D00AAB" w:rsidRDefault="00D00AAB" w:rsidP="00D00AAB">
      <w:pPr>
        <w:pStyle w:val="NormalWeb"/>
        <w:shd w:val="clear" w:color="auto" w:fill="FFFFFF"/>
        <w:spacing w:before="120" w:beforeAutospacing="0" w:after="240" w:afterAutospacing="0"/>
        <w:rPr>
          <w:rFonts w:ascii="Arial" w:hAnsi="Arial" w:cs="Arial"/>
          <w:color w:val="202122"/>
          <w:sz w:val="32"/>
          <w:szCs w:val="32"/>
        </w:rPr>
      </w:pPr>
      <w:r w:rsidRPr="00D00AAB">
        <w:rPr>
          <w:rFonts w:ascii="Arial" w:hAnsi="Arial" w:cs="Arial"/>
          <w:b/>
          <w:bCs/>
          <w:color w:val="202122"/>
          <w:sz w:val="32"/>
          <w:szCs w:val="32"/>
        </w:rPr>
        <w:t>Felnőttek</w:t>
      </w:r>
      <w:r w:rsidRPr="00D00AAB">
        <w:rPr>
          <w:rFonts w:ascii="Arial" w:hAnsi="Arial" w:cs="Arial"/>
          <w:color w:val="202122"/>
          <w:sz w:val="32"/>
          <w:szCs w:val="32"/>
        </w:rPr>
        <w:t>: Rácz tanár úr, Janó (tót telepőr), Nemecsek szülei, Geréb apja („fekete ember”), Csetneky úr (Nemecsek apjánál csináltat kabátot), Mari (a Geréb családnál cseléd), olasz törökmézárus.</w:t>
      </w:r>
    </w:p>
    <w:p w14:paraId="04BB6545" w14:textId="2428C98E" w:rsidR="00D00AAB" w:rsidRDefault="00D00AAB" w:rsidP="00D00AAB">
      <w:pPr>
        <w:pStyle w:val="NormalWeb"/>
        <w:shd w:val="clear" w:color="auto" w:fill="FFFFFF"/>
        <w:spacing w:before="0" w:beforeAutospacing="0" w:after="0" w:afterAutospacing="0"/>
        <w:rPr>
          <w:rFonts w:ascii="Arial" w:hAnsi="Arial" w:cs="Arial"/>
          <w:color w:val="202122"/>
          <w:sz w:val="32"/>
          <w:szCs w:val="32"/>
        </w:rPr>
      </w:pPr>
      <w:r w:rsidRPr="00D00AAB">
        <w:rPr>
          <w:rFonts w:ascii="Arial" w:hAnsi="Arial" w:cs="Arial"/>
          <w:b/>
          <w:bCs/>
          <w:color w:val="202122"/>
          <w:sz w:val="32"/>
          <w:szCs w:val="32"/>
        </w:rPr>
        <w:t>Egyéb szereplők</w:t>
      </w:r>
      <w:r w:rsidRPr="00D00AAB">
        <w:rPr>
          <w:rFonts w:ascii="Arial" w:hAnsi="Arial" w:cs="Arial"/>
          <w:color w:val="202122"/>
          <w:sz w:val="32"/>
          <w:szCs w:val="32"/>
        </w:rPr>
        <w:t>: Csengey (diák, „első pad első”).</w:t>
      </w:r>
    </w:p>
    <w:p w14:paraId="62A5927B" w14:textId="3ED7FDCA" w:rsidR="00F77413" w:rsidRPr="00F77413" w:rsidRDefault="00F77413" w:rsidP="00D00AAB">
      <w:pPr>
        <w:pStyle w:val="NormalWeb"/>
        <w:shd w:val="clear" w:color="auto" w:fill="FFFFFF"/>
        <w:spacing w:before="0" w:beforeAutospacing="0" w:after="0" w:afterAutospacing="0"/>
        <w:rPr>
          <w:rFonts w:ascii="Arial" w:hAnsi="Arial" w:cs="Arial"/>
          <w:b/>
          <w:bCs/>
          <w:color w:val="202122"/>
          <w:sz w:val="48"/>
          <w:szCs w:val="48"/>
          <w:highlight w:val="yellow"/>
        </w:rPr>
      </w:pPr>
    </w:p>
    <w:p w14:paraId="104D70C6" w14:textId="1849CF62" w:rsidR="00D00AAB" w:rsidRDefault="00D00AAB" w:rsidP="00D00AAB">
      <w:pPr>
        <w:pStyle w:val="NormalWeb"/>
        <w:shd w:val="clear" w:color="auto" w:fill="FFFFFF"/>
        <w:spacing w:before="0" w:beforeAutospacing="0" w:after="0" w:afterAutospacing="0"/>
        <w:rPr>
          <w:rFonts w:ascii="Arial" w:hAnsi="Arial" w:cs="Arial"/>
          <w:b/>
          <w:bCs/>
          <w:color w:val="202122"/>
          <w:sz w:val="48"/>
          <w:szCs w:val="48"/>
        </w:rPr>
      </w:pPr>
      <w:r w:rsidRPr="00D00AAB">
        <w:rPr>
          <w:rFonts w:ascii="Arial" w:hAnsi="Arial" w:cs="Arial"/>
          <w:b/>
          <w:bCs/>
          <w:color w:val="202122"/>
          <w:sz w:val="48"/>
          <w:szCs w:val="48"/>
          <w:highlight w:val="yellow"/>
        </w:rPr>
        <w:t>Cselekmény:</w:t>
      </w:r>
    </w:p>
    <w:p w14:paraId="65DCEC62" w14:textId="77777777" w:rsidR="00D00AAB" w:rsidRDefault="00D00AAB" w:rsidP="00D00AAB">
      <w:pPr>
        <w:pStyle w:val="NormalWeb"/>
        <w:shd w:val="clear" w:color="auto" w:fill="FFFFFF"/>
        <w:spacing w:before="0" w:beforeAutospacing="0" w:after="0" w:afterAutospacing="0"/>
        <w:rPr>
          <w:rFonts w:ascii="Arial" w:hAnsi="Arial" w:cs="Arial"/>
          <w:color w:val="202122"/>
          <w:sz w:val="28"/>
          <w:szCs w:val="28"/>
          <w:shd w:val="clear" w:color="auto" w:fill="FFFFFF"/>
        </w:rPr>
      </w:pPr>
    </w:p>
    <w:p w14:paraId="564B4AE8" w14:textId="4B2F04EE" w:rsidR="00D00AAB" w:rsidRPr="00F77413" w:rsidRDefault="00D00AAB" w:rsidP="00D00AAB">
      <w:pPr>
        <w:pStyle w:val="NormalWeb"/>
        <w:shd w:val="clear" w:color="auto" w:fill="FFFFFF"/>
        <w:spacing w:before="0" w:beforeAutospacing="0" w:after="0" w:afterAutospacing="0"/>
        <w:rPr>
          <w:rFonts w:ascii="Arial" w:hAnsi="Arial" w:cs="Arial"/>
          <w:color w:val="202122"/>
          <w:sz w:val="30"/>
          <w:szCs w:val="30"/>
          <w:shd w:val="clear" w:color="auto" w:fill="FFFFFF"/>
        </w:rPr>
      </w:pPr>
      <w:r w:rsidRPr="00F77413">
        <w:rPr>
          <w:rFonts w:ascii="Arial" w:hAnsi="Arial" w:cs="Arial"/>
          <w:color w:val="202122"/>
          <w:sz w:val="30"/>
          <w:szCs w:val="30"/>
          <w:shd w:val="clear" w:color="auto" w:fill="FFFFFF"/>
        </w:rPr>
        <w:t>Az 1889 márciusában </w:t>
      </w:r>
      <w:r w:rsidRPr="00F77413">
        <w:rPr>
          <w:rFonts w:ascii="Arial" w:hAnsi="Arial" w:cs="Arial"/>
          <w:color w:val="202122"/>
          <w:sz w:val="30"/>
          <w:szCs w:val="30"/>
          <w:shd w:val="clear" w:color="auto" w:fill="FFFFFF"/>
        </w:rPr>
        <w:t xml:space="preserve">Budapesten </w:t>
      </w:r>
      <w:r w:rsidRPr="00F77413">
        <w:rPr>
          <w:rFonts w:ascii="Arial" w:hAnsi="Arial" w:cs="Arial"/>
          <w:color w:val="202122"/>
          <w:sz w:val="30"/>
          <w:szCs w:val="30"/>
          <w:shd w:val="clear" w:color="auto" w:fill="FFFFFF"/>
        </w:rPr>
        <w:t>játszódó regény a Pál utcai fiúk és a vörösingesek csapatának egymással szembeni hadakozását írja le. A kisgimnazisták megvédik játszóterüket, a „grundot” a kis szőke Nemecsek Ernő segítségével, akit előtte társai sokszor lenéztek, de betegen is velük küzd. Nem sokkal a győzelem után derül csak ki, hogy a grundra házat építenek.</w:t>
      </w:r>
    </w:p>
    <w:p w14:paraId="1F912F36" w14:textId="73AB7FA1" w:rsidR="004B48F7" w:rsidRDefault="004B48F7" w:rsidP="00D00AAB">
      <w:pPr>
        <w:pStyle w:val="NormalWeb"/>
        <w:shd w:val="clear" w:color="auto" w:fill="FFFFFF"/>
        <w:spacing w:before="0" w:beforeAutospacing="0" w:after="0" w:afterAutospacing="0"/>
        <w:rPr>
          <w:rFonts w:ascii="Arial" w:hAnsi="Arial" w:cs="Arial"/>
          <w:b/>
          <w:bCs/>
          <w:color w:val="202122"/>
          <w:sz w:val="48"/>
          <w:szCs w:val="48"/>
        </w:rPr>
      </w:pPr>
      <w:r w:rsidRPr="004B48F7">
        <w:rPr>
          <w:rFonts w:ascii="Arial" w:hAnsi="Arial" w:cs="Arial"/>
          <w:b/>
          <w:bCs/>
          <w:color w:val="202122"/>
          <w:sz w:val="48"/>
          <w:szCs w:val="48"/>
          <w:highlight w:val="yellow"/>
        </w:rPr>
        <w:t>Fejezetek:</w:t>
      </w:r>
    </w:p>
    <w:p w14:paraId="59100C6F" w14:textId="77777777" w:rsidR="004B48F7" w:rsidRPr="004B48F7" w:rsidRDefault="004B48F7" w:rsidP="004B48F7">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I. fejezet: Nemecsek beszámolója az einstandról</w:t>
      </w:r>
    </w:p>
    <w:p w14:paraId="57B9EA4B" w14:textId="77777777" w:rsidR="004B48F7" w:rsidRPr="004B48F7" w:rsidRDefault="004B48F7" w:rsidP="004B48F7">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II. fejezet: Elnökválasztás a grundon</w:t>
      </w:r>
    </w:p>
    <w:p w14:paraId="125E35A3" w14:textId="77777777" w:rsidR="004B48F7" w:rsidRPr="004B48F7" w:rsidRDefault="004B48F7" w:rsidP="004B48F7">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III. fejezet: „Itt jártak a Pál utcai fiúk”</w:t>
      </w:r>
    </w:p>
    <w:p w14:paraId="433C6164" w14:textId="77777777" w:rsidR="004B48F7" w:rsidRPr="004B48F7" w:rsidRDefault="004B48F7" w:rsidP="004B48F7">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IV. fejezet: A gittegylet felszámolása</w:t>
      </w:r>
    </w:p>
    <w:p w14:paraId="7E71157D" w14:textId="77777777" w:rsidR="004B48F7" w:rsidRPr="004B48F7" w:rsidRDefault="004B48F7" w:rsidP="004B48F7">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V. fejezet: Nemecsek hőstette a Füvészkertben</w:t>
      </w:r>
    </w:p>
    <w:p w14:paraId="53524648" w14:textId="77777777" w:rsidR="004B48F7" w:rsidRPr="004B48F7" w:rsidRDefault="004B48F7" w:rsidP="004B48F7">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VI. fejezet: A kiáltvány</w:t>
      </w:r>
    </w:p>
    <w:p w14:paraId="165F2B53" w14:textId="77777777" w:rsidR="004B48F7" w:rsidRPr="004B48F7" w:rsidRDefault="004B48F7" w:rsidP="004B48F7">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VII. fejezet: Geréb levele és a küldöttség</w:t>
      </w:r>
    </w:p>
    <w:p w14:paraId="5C0DC998" w14:textId="77777777" w:rsidR="004B48F7" w:rsidRPr="004B48F7" w:rsidRDefault="004B48F7" w:rsidP="004B48F7">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VIII. fejezet: A csata napja</w:t>
      </w:r>
    </w:p>
    <w:p w14:paraId="17FBC023" w14:textId="77777777" w:rsidR="004B48F7" w:rsidRPr="004B48F7" w:rsidRDefault="004B48F7" w:rsidP="004B48F7">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IX. fejezet: Bejegyzések a gittegylet nagykönyvében</w:t>
      </w:r>
    </w:p>
    <w:p w14:paraId="297492FC" w14:textId="417D26AE" w:rsidR="004B48F7" w:rsidRPr="00C13E39" w:rsidRDefault="004B48F7" w:rsidP="00C13E39">
      <w:pPr>
        <w:numPr>
          <w:ilvl w:val="0"/>
          <w:numId w:val="1"/>
        </w:numPr>
        <w:shd w:val="clear" w:color="auto" w:fill="FFFFFF"/>
        <w:spacing w:before="100" w:beforeAutospacing="1" w:after="24"/>
        <w:ind w:left="1104"/>
        <w:rPr>
          <w:rFonts w:ascii="Arial" w:eastAsia="Times New Roman" w:hAnsi="Arial" w:cs="Arial"/>
          <w:color w:val="202122"/>
          <w:sz w:val="26"/>
          <w:szCs w:val="26"/>
          <w:lang w:eastAsia="hu-HU"/>
        </w:rPr>
      </w:pPr>
      <w:r w:rsidRPr="004B48F7">
        <w:rPr>
          <w:rFonts w:ascii="Arial" w:eastAsia="Times New Roman" w:hAnsi="Arial" w:cs="Arial"/>
          <w:color w:val="202122"/>
          <w:sz w:val="26"/>
          <w:szCs w:val="26"/>
          <w:lang w:eastAsia="hu-HU"/>
        </w:rPr>
        <w:t>X. fejezet: A díszokirat, Nemecsek betegágy</w:t>
      </w:r>
      <w:r w:rsidR="00C13E39">
        <w:rPr>
          <w:rFonts w:ascii="Arial" w:eastAsia="Times New Roman" w:hAnsi="Arial" w:cs="Arial"/>
          <w:color w:val="202122"/>
          <w:sz w:val="26"/>
          <w:szCs w:val="26"/>
          <w:lang w:eastAsia="hu-HU"/>
        </w:rPr>
        <w:t>a</w:t>
      </w:r>
    </w:p>
    <w:p w14:paraId="14C46F47" w14:textId="667FD44C" w:rsidR="004B48F7" w:rsidRPr="004B48F7" w:rsidRDefault="004B48F7" w:rsidP="004B48F7">
      <w:pPr>
        <w:pStyle w:val="Heading3"/>
        <w:shd w:val="clear" w:color="auto" w:fill="FFFFFF"/>
        <w:spacing w:before="72" w:beforeAutospacing="0" w:after="0" w:afterAutospacing="0"/>
        <w:rPr>
          <w:rFonts w:ascii="Arial" w:hAnsi="Arial" w:cs="Arial"/>
          <w:sz w:val="29"/>
          <w:szCs w:val="29"/>
        </w:rPr>
      </w:pPr>
      <w:r w:rsidRPr="004B48F7">
        <w:rPr>
          <w:rStyle w:val="mw-headline"/>
          <w:rFonts w:ascii="Arial" w:hAnsi="Arial" w:cs="Arial"/>
          <w:sz w:val="29"/>
          <w:szCs w:val="29"/>
        </w:rPr>
        <w:lastRenderedPageBreak/>
        <w:t>I. fejezet</w:t>
      </w:r>
    </w:p>
    <w:p w14:paraId="4EEDA566" w14:textId="28EB6EC8" w:rsidR="004B48F7" w:rsidRPr="004B48F7" w:rsidRDefault="004B48F7" w:rsidP="004B48F7">
      <w:pPr>
        <w:pStyle w:val="NormalWeb"/>
        <w:shd w:val="clear" w:color="auto" w:fill="FFFFFF"/>
        <w:spacing w:before="120" w:beforeAutospacing="0" w:after="240" w:afterAutospacing="0"/>
        <w:rPr>
          <w:rFonts w:ascii="Arial" w:hAnsi="Arial" w:cs="Arial"/>
        </w:rPr>
      </w:pPr>
      <w:r w:rsidRPr="004B48F7">
        <w:rPr>
          <w:rFonts w:ascii="Arial" w:hAnsi="Arial" w:cs="Arial"/>
        </w:rPr>
        <w:t>Egy szép márciusi napon a természetrajzórán (12 óra 45 perckor) a tanár kísérlete közben minden diák már az óra végét várja. Boka a zsebtintatartójával bíbelődik, Csele a könyvlapjait rendezgeti, Csónakos ásít egy nagyot, Weisz morzsáktól szabadul meg, Geréb csoszog a pad alatt, Barabás a könyveit pakolgatja. Egy zongora</w:t>
      </w:r>
      <w:hyperlink r:id="rId6" w:tooltip="Verkli" w:history="1">
        <w:r w:rsidRPr="004B48F7">
          <w:rPr>
            <w:rStyle w:val="Hyperlink"/>
            <w:rFonts w:ascii="Arial" w:hAnsi="Arial" w:cs="Arial"/>
            <w:color w:val="auto"/>
            <w:u w:val="none"/>
          </w:rPr>
          <w:t>verkli</w:t>
        </w:r>
      </w:hyperlink>
      <w:r w:rsidRPr="004B48F7">
        <w:rPr>
          <w:rFonts w:ascii="Arial" w:hAnsi="Arial" w:cs="Arial"/>
        </w:rPr>
        <w:t> vidám hangja behallatszik a terembe. A tanár Csengeyvel becsukatja az ablakot. Csónakos egy papírgalacsint gurít Nemecseknek, akit arra kér, hogy adja tovább azt Bokának. </w:t>
      </w:r>
      <w:r w:rsidRPr="004B48F7">
        <w:rPr>
          <w:rFonts w:ascii="Arial" w:hAnsi="Arial" w:cs="Arial"/>
          <w:i/>
          <w:iCs/>
        </w:rPr>
        <w:t>„Délután háromkor közgyűlés. Elnökválasztás a grundon. Kihirdetni.”</w:t>
      </w:r>
      <w:r w:rsidRPr="004B48F7">
        <w:rPr>
          <w:rFonts w:ascii="Arial" w:hAnsi="Arial" w:cs="Arial"/>
        </w:rPr>
        <w:t> Kicsöngetés után Csele alkudozni kezd a </w:t>
      </w:r>
      <w:hyperlink r:id="rId7" w:tooltip="Törökméz" w:history="1">
        <w:r w:rsidRPr="004B48F7">
          <w:rPr>
            <w:rStyle w:val="Hyperlink"/>
            <w:rFonts w:ascii="Arial" w:hAnsi="Arial" w:cs="Arial"/>
            <w:color w:val="auto"/>
            <w:u w:val="none"/>
          </w:rPr>
          <w:t>törökmézárussal</w:t>
        </w:r>
      </w:hyperlink>
      <w:r w:rsidRPr="004B48F7">
        <w:rPr>
          <w:rFonts w:ascii="Arial" w:hAnsi="Arial" w:cs="Arial"/>
        </w:rPr>
        <w:t>. Eddig minden egy </w:t>
      </w:r>
      <w:hyperlink r:id="rId8" w:tooltip="Krajcár" w:history="1">
        <w:r w:rsidRPr="004B48F7">
          <w:rPr>
            <w:rStyle w:val="Hyperlink"/>
            <w:rFonts w:ascii="Arial" w:hAnsi="Arial" w:cs="Arial"/>
            <w:color w:val="auto"/>
            <w:u w:val="none"/>
          </w:rPr>
          <w:t>krajcár</w:t>
        </w:r>
      </w:hyperlink>
      <w:r w:rsidRPr="004B48F7">
        <w:rPr>
          <w:rFonts w:ascii="Arial" w:hAnsi="Arial" w:cs="Arial"/>
        </w:rPr>
        <w:t> volt, most meg minden kettő lett. Még a </w:t>
      </w:r>
      <w:hyperlink r:id="rId9" w:tooltip="Diákcsemege" w:history="1">
        <w:r w:rsidRPr="004B48F7">
          <w:rPr>
            <w:rStyle w:val="Hyperlink"/>
            <w:rFonts w:ascii="Arial" w:hAnsi="Arial" w:cs="Arial"/>
            <w:color w:val="auto"/>
            <w:u w:val="none"/>
          </w:rPr>
          <w:t>diákabrak</w:t>
        </w:r>
      </w:hyperlink>
      <w:r w:rsidRPr="004B48F7">
        <w:rPr>
          <w:rFonts w:ascii="Arial" w:hAnsi="Arial" w:cs="Arial"/>
        </w:rPr>
        <w:t> is, ami a fiatalok kedvencévé vált. Geréb ötletét (kalapodavágás) Boka János csöndesen leinti, békít az okos, 14 éves fiú. Csónakos kocsisfüttyel üdvözli a társaságot. Nemecsek elmeséli, hogy a „Múziumban” (a </w:t>
      </w:r>
      <w:hyperlink r:id="rId10" w:tooltip="Magyar Nemzeti Múzeum" w:history="1">
        <w:r w:rsidRPr="004B48F7">
          <w:rPr>
            <w:rStyle w:val="Hyperlink"/>
            <w:rFonts w:ascii="Arial" w:hAnsi="Arial" w:cs="Arial"/>
            <w:color w:val="auto"/>
            <w:u w:val="none"/>
          </w:rPr>
          <w:t>Magyar</w:t>
        </w:r>
        <w:r w:rsidRPr="004B48F7">
          <w:rPr>
            <w:rStyle w:val="Hyperlink"/>
            <w:rFonts w:ascii="Arial" w:hAnsi="Arial" w:cs="Arial"/>
            <w:color w:val="auto"/>
            <w:u w:val="none"/>
          </w:rPr>
          <w:t xml:space="preserve"> Nemzeti Múzeum</w:t>
        </w:r>
      </w:hyperlink>
      <w:r w:rsidRPr="004B48F7">
        <w:rPr>
          <w:rFonts w:ascii="Arial" w:hAnsi="Arial" w:cs="Arial"/>
        </w:rPr>
        <w:t> kertjében) tegnap a Pásztor testvérek </w:t>
      </w:r>
      <w:r w:rsidRPr="004B48F7">
        <w:rPr>
          <w:rFonts w:ascii="Arial" w:hAnsi="Arial" w:cs="Arial"/>
          <w:i/>
          <w:iCs/>
        </w:rPr>
        <w:t>einstand</w:t>
      </w:r>
      <w:r w:rsidRPr="004B48F7">
        <w:rPr>
          <w:rFonts w:ascii="Arial" w:hAnsi="Arial" w:cs="Arial"/>
        </w:rPr>
        <w:t>ot csináltak.</w:t>
      </w:r>
    </w:p>
    <w:p w14:paraId="6B6E4618" w14:textId="77777777" w:rsidR="004B48F7" w:rsidRDefault="004B48F7" w:rsidP="004B48F7">
      <w:pPr>
        <w:pStyle w:val="NormalWeb"/>
        <w:shd w:val="clear" w:color="auto" w:fill="F8F9FA"/>
        <w:spacing w:before="120" w:beforeAutospacing="0" w:after="240" w:afterAutospacing="0"/>
        <w:rPr>
          <w:rFonts w:ascii="Arial" w:hAnsi="Arial" w:cs="Arial"/>
        </w:rPr>
      </w:pPr>
      <w:r w:rsidRPr="004B48F7">
        <w:rPr>
          <w:rFonts w:ascii="Arial" w:hAnsi="Arial" w:cs="Arial"/>
        </w:rPr>
        <w:t>„Ez a csúf német szó azt jelenti, hogy az erős fiú hadizsákmánynak nyilvánítja a golyót, s aki ellenállni merészel, azzal szemben erőszakot fog használni. Az </w:t>
      </w:r>
      <w:r w:rsidRPr="004B48F7">
        <w:rPr>
          <w:rFonts w:ascii="Arial" w:hAnsi="Arial" w:cs="Arial"/>
          <w:i/>
          <w:iCs/>
        </w:rPr>
        <w:t>einstand</w:t>
      </w:r>
      <w:r w:rsidRPr="004B48F7">
        <w:rPr>
          <w:rFonts w:ascii="Arial" w:hAnsi="Arial" w:cs="Arial"/>
        </w:rPr>
        <w:t> tehát hadüzenet is. Egyszersmind az ostromállapotnak, az erőszaknak, az ököljognak és a kalózuralomnak rövid, de velős kijelentése.”</w:t>
      </w:r>
    </w:p>
    <w:p w14:paraId="27BE4B29" w14:textId="084F75FE" w:rsidR="004B48F7" w:rsidRPr="004B48F7" w:rsidRDefault="004B48F7" w:rsidP="004B48F7">
      <w:pPr>
        <w:pStyle w:val="NormalWeb"/>
        <w:shd w:val="clear" w:color="auto" w:fill="F8F9FA"/>
        <w:spacing w:before="120" w:beforeAutospacing="0" w:after="240" w:afterAutospacing="0"/>
        <w:rPr>
          <w:rFonts w:ascii="Arial" w:hAnsi="Arial" w:cs="Arial"/>
        </w:rPr>
      </w:pPr>
      <w:r w:rsidRPr="004B48F7">
        <w:rPr>
          <w:rStyle w:val="HTMLCite"/>
          <w:rFonts w:ascii="Arial" w:hAnsi="Arial" w:cs="Arial"/>
          <w:i w:val="0"/>
          <w:iCs w:val="0"/>
        </w:rPr>
        <w:t>– Részlet a regényből</w:t>
      </w:r>
    </w:p>
    <w:p w14:paraId="4A5619C5" w14:textId="77777777" w:rsidR="004B48F7" w:rsidRPr="004B48F7" w:rsidRDefault="004B48F7" w:rsidP="004B48F7">
      <w:pPr>
        <w:pStyle w:val="NormalWeb"/>
        <w:shd w:val="clear" w:color="auto" w:fill="FFFFFF"/>
        <w:spacing w:before="120" w:beforeAutospacing="0" w:after="240" w:afterAutospacing="0"/>
        <w:rPr>
          <w:rFonts w:ascii="Arial" w:hAnsi="Arial" w:cs="Arial"/>
        </w:rPr>
      </w:pPr>
      <w:r w:rsidRPr="004B48F7">
        <w:rPr>
          <w:rFonts w:ascii="Arial" w:hAnsi="Arial" w:cs="Arial"/>
        </w:rPr>
        <w:t>Nemecsek, Richter, Weisz, Kolnay és Barabás a Nemzeti Múzeum kertjébe mentek. Azt játszották, hogy mindenki gurít egy golyót, és akinek a üveggolyója eltalál egy olyan golyót, amely már oda van gurítva, akkor az megkapja az összeset. Nemecsek nyert (ezen össze is veszett egyik pajtásával), de a Pásztor testvérek elvették a nyereményét. A fiúk hallatlan szemtelenségnek tartják az esetet, még Boka is felháborodik az ügyön. Délután találkoznak a grundon, ott erről is beszélni fognak.</w:t>
      </w:r>
    </w:p>
    <w:p w14:paraId="6427650B" w14:textId="2C86B5C1" w:rsidR="004B48F7" w:rsidRPr="004B48F7" w:rsidRDefault="004B48F7" w:rsidP="004B48F7">
      <w:pPr>
        <w:pStyle w:val="NormalWeb"/>
        <w:shd w:val="clear" w:color="auto" w:fill="FFFFFF"/>
        <w:spacing w:before="120" w:beforeAutospacing="0" w:after="240" w:afterAutospacing="0"/>
        <w:rPr>
          <w:rFonts w:ascii="Arial" w:hAnsi="Arial" w:cs="Arial"/>
        </w:rPr>
      </w:pPr>
      <w:r w:rsidRPr="004B48F7">
        <w:rPr>
          <w:rFonts w:ascii="Arial" w:hAnsi="Arial" w:cs="Arial"/>
        </w:rPr>
        <w:t>Hazafelé Csónakos és Nemecsek </w:t>
      </w:r>
      <w:r w:rsidRPr="004B48F7">
        <w:rPr>
          <w:rFonts w:ascii="Arial" w:hAnsi="Arial" w:cs="Arial"/>
        </w:rPr>
        <w:t>tubákot</w:t>
      </w:r>
      <w:r w:rsidRPr="004B48F7">
        <w:rPr>
          <w:rFonts w:ascii="Arial" w:hAnsi="Arial" w:cs="Arial"/>
        </w:rPr>
        <w:t> töm az orrába, nagyokat tüsszentve indulnak hazafelé.</w:t>
      </w:r>
    </w:p>
    <w:p w14:paraId="2A06526C" w14:textId="25E00F9E" w:rsidR="004B48F7" w:rsidRDefault="004B48F7" w:rsidP="004B48F7">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II. fejezet</w:t>
      </w:r>
    </w:p>
    <w:p w14:paraId="4F94B22E" w14:textId="77777777" w:rsidR="004B48F7" w:rsidRPr="004B48F7" w:rsidRDefault="004B48F7" w:rsidP="004B48F7">
      <w:pPr>
        <w:pStyle w:val="NormalWeb"/>
        <w:shd w:val="clear" w:color="auto" w:fill="FFFFFF"/>
        <w:spacing w:before="120" w:beforeAutospacing="0" w:after="240" w:afterAutospacing="0"/>
        <w:rPr>
          <w:rFonts w:ascii="Arial" w:hAnsi="Arial" w:cs="Arial"/>
        </w:rPr>
      </w:pPr>
      <w:r w:rsidRPr="004B48F7">
        <w:rPr>
          <w:rFonts w:ascii="Arial" w:hAnsi="Arial" w:cs="Arial"/>
        </w:rPr>
        <w:t>A grund bérházaktól határolt üres telek, rajta fatelep. A farakások között 50–60 kis szűk utca található, a </w:t>
      </w:r>
      <w:hyperlink r:id="rId11" w:tooltip="Szőlőfélék" w:history="1">
        <w:r w:rsidRPr="004B48F7">
          <w:rPr>
            <w:rStyle w:val="Hyperlink"/>
            <w:rFonts w:ascii="Arial" w:hAnsi="Arial" w:cs="Arial"/>
            <w:color w:val="auto"/>
            <w:u w:val="none"/>
          </w:rPr>
          <w:t>vadszőlővel</w:t>
        </w:r>
      </w:hyperlink>
      <w:r w:rsidRPr="004B48F7">
        <w:rPr>
          <w:rFonts w:ascii="Arial" w:hAnsi="Arial" w:cs="Arial"/>
        </w:rPr>
        <w:t> befutott házikóban gőzfűrész dohog, a telep </w:t>
      </w:r>
      <w:hyperlink r:id="rId12" w:tooltip="Tótok" w:history="1">
        <w:r w:rsidRPr="004B48F7">
          <w:rPr>
            <w:rStyle w:val="Hyperlink"/>
            <w:rFonts w:ascii="Arial" w:hAnsi="Arial" w:cs="Arial"/>
            <w:color w:val="auto"/>
            <w:u w:val="none"/>
          </w:rPr>
          <w:t>tót</w:t>
        </w:r>
      </w:hyperlink>
      <w:r w:rsidRPr="004B48F7">
        <w:rPr>
          <w:rFonts w:ascii="Arial" w:hAnsi="Arial" w:cs="Arial"/>
        </w:rPr>
        <w:t> őre, Janó az egyik csenevész </w:t>
      </w:r>
      <w:hyperlink r:id="rId13" w:tooltip="Eperfa" w:history="1">
        <w:r w:rsidRPr="004B48F7">
          <w:rPr>
            <w:rStyle w:val="Hyperlink"/>
            <w:rFonts w:ascii="Arial" w:hAnsi="Arial" w:cs="Arial"/>
            <w:color w:val="auto"/>
            <w:u w:val="none"/>
          </w:rPr>
          <w:t>eperfa</w:t>
        </w:r>
      </w:hyperlink>
      <w:r w:rsidRPr="004B48F7">
        <w:rPr>
          <w:rFonts w:ascii="Arial" w:hAnsi="Arial" w:cs="Arial"/>
        </w:rPr>
        <w:t> tövében összetákolt apró fakalibában lakik. Ez a terület a Pál utcai fiúké, ahol mindenkinek rangja van: </w:t>
      </w:r>
      <w:hyperlink r:id="rId14" w:tooltip="Rendfokozat" w:history="1">
        <w:r w:rsidRPr="004B48F7">
          <w:rPr>
            <w:rStyle w:val="Hyperlink"/>
            <w:rFonts w:ascii="Arial" w:hAnsi="Arial" w:cs="Arial"/>
            <w:color w:val="auto"/>
            <w:u w:val="none"/>
          </w:rPr>
          <w:t>kapitányok, főhadnagyok és hadnagyok</w:t>
        </w:r>
      </w:hyperlink>
      <w:r w:rsidRPr="004B48F7">
        <w:rPr>
          <w:rFonts w:ascii="Arial" w:hAnsi="Arial" w:cs="Arial"/>
        </w:rPr>
        <w:t> rohangásznak játék közben. Közlegény – Hektoron, a tót nagy fekete kutyáján kívül – csak egy van: Nemecsek. Ő érkezik elsőnek a grundra, bereteszeli az ajtót, rögtön a dühösen ugató kutyára lesz figyelmes. A farakások tetejére a fiúk erődöt építettek, a középső </w:t>
      </w:r>
      <w:hyperlink r:id="rId15" w:tooltip="Fellegvár" w:history="1">
        <w:r w:rsidRPr="004B48F7">
          <w:rPr>
            <w:rStyle w:val="Hyperlink"/>
            <w:rFonts w:ascii="Arial" w:hAnsi="Arial" w:cs="Arial"/>
            <w:color w:val="auto"/>
            <w:u w:val="none"/>
          </w:rPr>
          <w:t>citadellán</w:t>
        </w:r>
      </w:hyperlink>
      <w:r w:rsidRPr="004B48F7">
        <w:rPr>
          <w:rFonts w:ascii="Arial" w:hAnsi="Arial" w:cs="Arial"/>
        </w:rPr>
        <w:t> piros-zöld zászló leng. A kis szőke óvatosan az erőd közelébe megy, majd felmászik rá. Közben magát biztatva többször is ezt mondja: Ne félj, Nemecsek!</w:t>
      </w:r>
    </w:p>
    <w:p w14:paraId="16846A5A" w14:textId="77777777" w:rsidR="004B48F7" w:rsidRDefault="004B48F7" w:rsidP="004B48F7">
      <w:pPr>
        <w:pStyle w:val="NormalWeb"/>
        <w:shd w:val="clear" w:color="auto" w:fill="FFFFFF"/>
        <w:spacing w:before="120" w:beforeAutospacing="0" w:after="240" w:afterAutospacing="0"/>
        <w:rPr>
          <w:rFonts w:ascii="Arial" w:hAnsi="Arial" w:cs="Arial"/>
        </w:rPr>
      </w:pPr>
      <w:r w:rsidRPr="004B48F7">
        <w:rPr>
          <w:rFonts w:ascii="Arial" w:hAnsi="Arial" w:cs="Arial"/>
        </w:rPr>
        <w:t>Odafenn megpillantja a rettenetes Áts Ferit, mindnyájuk ellenségét, a füvészkertiek vezetőjét, aki gúnyosan ismétli a kisfiú szavait. A zászlójukat a vörösingesek vezére magával viszi.</w:t>
      </w:r>
    </w:p>
    <w:p w14:paraId="70F0B7CA" w14:textId="77777777" w:rsidR="004B48F7" w:rsidRPr="004B48F7" w:rsidRDefault="004B48F7" w:rsidP="004B48F7">
      <w:pPr>
        <w:pStyle w:val="NormalWeb"/>
        <w:shd w:val="clear" w:color="auto" w:fill="FFFFFF"/>
        <w:spacing w:before="120" w:beforeAutospacing="0" w:after="240" w:afterAutospacing="0"/>
        <w:rPr>
          <w:rFonts w:ascii="Arial" w:hAnsi="Arial" w:cs="Arial"/>
        </w:rPr>
      </w:pPr>
      <w:r w:rsidRPr="004B48F7">
        <w:rPr>
          <w:rFonts w:ascii="Arial" w:hAnsi="Arial" w:cs="Arial"/>
        </w:rPr>
        <w:lastRenderedPageBreak/>
        <w:t>Nemecsek beszámol a többieknek a történtekről, Boka intézkedik, hogy új zászlójuk legyen (ezeket Csele nővére varrja). Önmagát is megbünteti Boka (mert nem zárta be az ajtót), neve bekerül a fekete noteszba, a fiúknak imponál a szigorúsága, meg az, hogy önmagával sem kivételez. Végül elnököt választanak, mégpedig teljhatalmú elnököt, akinek majd minden parancsát vakon kell teljesíteni. Egy kalapban gyűjtik a szavazatokat. Boka János 11 szavazatot kap, Geréb Dezsőre hárman voksolnak. Boka elhatározza, hogy meglátogatják a füvészkertieket, mielőtt azok jönnének ismét. Mindenki lelkesen támogatja a tervét.</w:t>
      </w:r>
    </w:p>
    <w:p w14:paraId="2628FD36" w14:textId="47DE12AA" w:rsidR="00C568A9" w:rsidRPr="00C568A9" w:rsidRDefault="00C568A9" w:rsidP="00C568A9">
      <w:pPr>
        <w:pStyle w:val="Heading3"/>
        <w:shd w:val="clear" w:color="auto" w:fill="FFFFFF"/>
        <w:spacing w:before="72" w:beforeAutospacing="0" w:after="0" w:afterAutospacing="0"/>
        <w:rPr>
          <w:rFonts w:ascii="Arial" w:hAnsi="Arial" w:cs="Arial"/>
          <w:sz w:val="29"/>
          <w:szCs w:val="29"/>
        </w:rPr>
      </w:pPr>
      <w:r w:rsidRPr="00C568A9">
        <w:rPr>
          <w:rStyle w:val="mw-headline"/>
          <w:rFonts w:ascii="Arial" w:hAnsi="Arial" w:cs="Arial"/>
          <w:sz w:val="29"/>
          <w:szCs w:val="29"/>
        </w:rPr>
        <w:t>II. fejezet</w:t>
      </w:r>
    </w:p>
    <w:p w14:paraId="0D86C27C" w14:textId="77777777" w:rsidR="00C568A9" w:rsidRPr="00C568A9" w:rsidRDefault="00C568A9" w:rsidP="00C568A9">
      <w:pPr>
        <w:pStyle w:val="NormalWeb"/>
        <w:shd w:val="clear" w:color="auto" w:fill="FFFFFF"/>
        <w:spacing w:before="120" w:beforeAutospacing="0" w:after="240" w:afterAutospacing="0"/>
        <w:rPr>
          <w:rFonts w:ascii="Arial" w:hAnsi="Arial" w:cs="Arial"/>
        </w:rPr>
      </w:pPr>
      <w:r w:rsidRPr="00C568A9">
        <w:rPr>
          <w:rFonts w:ascii="Arial" w:hAnsi="Arial" w:cs="Arial"/>
        </w:rPr>
        <w:t>A grund bérházaktól határolt üres telek, rajta fatelep. A farakások között 50–60 kis szűk utca található, a </w:t>
      </w:r>
      <w:hyperlink r:id="rId16" w:tooltip="Szőlőfélék" w:history="1">
        <w:r w:rsidRPr="00C568A9">
          <w:rPr>
            <w:rStyle w:val="Hyperlink"/>
            <w:rFonts w:ascii="Arial" w:hAnsi="Arial" w:cs="Arial"/>
            <w:color w:val="auto"/>
            <w:u w:val="none"/>
          </w:rPr>
          <w:t>vadszőlővel</w:t>
        </w:r>
      </w:hyperlink>
      <w:r w:rsidRPr="00C568A9">
        <w:rPr>
          <w:rFonts w:ascii="Arial" w:hAnsi="Arial" w:cs="Arial"/>
        </w:rPr>
        <w:t> befutott házikóban gőzfűrész dohog, a telep </w:t>
      </w:r>
      <w:hyperlink r:id="rId17" w:tooltip="Tótok" w:history="1">
        <w:r w:rsidRPr="00C568A9">
          <w:rPr>
            <w:rStyle w:val="Hyperlink"/>
            <w:rFonts w:ascii="Arial" w:hAnsi="Arial" w:cs="Arial"/>
            <w:color w:val="auto"/>
            <w:u w:val="none"/>
          </w:rPr>
          <w:t>tót</w:t>
        </w:r>
      </w:hyperlink>
      <w:r w:rsidRPr="00C568A9">
        <w:rPr>
          <w:rFonts w:ascii="Arial" w:hAnsi="Arial" w:cs="Arial"/>
        </w:rPr>
        <w:t> őre, Janó az egyik csenevész </w:t>
      </w:r>
      <w:hyperlink r:id="rId18" w:tooltip="Eperfa" w:history="1">
        <w:r w:rsidRPr="00C568A9">
          <w:rPr>
            <w:rStyle w:val="Hyperlink"/>
            <w:rFonts w:ascii="Arial" w:hAnsi="Arial" w:cs="Arial"/>
            <w:color w:val="auto"/>
            <w:u w:val="none"/>
          </w:rPr>
          <w:t>eperfa</w:t>
        </w:r>
      </w:hyperlink>
      <w:r w:rsidRPr="00C568A9">
        <w:rPr>
          <w:rFonts w:ascii="Arial" w:hAnsi="Arial" w:cs="Arial"/>
        </w:rPr>
        <w:t> tövében összetákolt apró fakalibában lakik. Ez a terület a Pál utcai fiúké, ahol mindenkinek rangja van: </w:t>
      </w:r>
      <w:hyperlink r:id="rId19" w:tooltip="Rendfokozat" w:history="1">
        <w:r w:rsidRPr="00C568A9">
          <w:rPr>
            <w:rStyle w:val="Hyperlink"/>
            <w:rFonts w:ascii="Arial" w:hAnsi="Arial" w:cs="Arial"/>
            <w:color w:val="auto"/>
            <w:u w:val="none"/>
          </w:rPr>
          <w:t>kapitányok, főhadnagyok és hadnagyok</w:t>
        </w:r>
      </w:hyperlink>
      <w:r w:rsidRPr="00C568A9">
        <w:rPr>
          <w:rFonts w:ascii="Arial" w:hAnsi="Arial" w:cs="Arial"/>
        </w:rPr>
        <w:t> rohangásznak játék közben. Közlegény – Hektoron, a tót nagy fekete kutyáján kívül – csak egy van: Nemecsek. Ő érkezik elsőnek a grundra, bereteszeli az ajtót, rögtön a dühösen ugató kutyára lesz figyelmes. A farakások tetejére a fiúk erődöt építettek, a középső </w:t>
      </w:r>
      <w:hyperlink r:id="rId20" w:tooltip="Fellegvár" w:history="1">
        <w:r w:rsidRPr="00C568A9">
          <w:rPr>
            <w:rStyle w:val="Hyperlink"/>
            <w:rFonts w:ascii="Arial" w:hAnsi="Arial" w:cs="Arial"/>
            <w:color w:val="auto"/>
            <w:u w:val="none"/>
          </w:rPr>
          <w:t>citadellán</w:t>
        </w:r>
      </w:hyperlink>
      <w:r w:rsidRPr="00C568A9">
        <w:rPr>
          <w:rFonts w:ascii="Arial" w:hAnsi="Arial" w:cs="Arial"/>
        </w:rPr>
        <w:t> piros-zöld zászló leng. A kis szőke óvatosan az erőd közelébe megy, majd felmászik rá. Közben magát biztatva többször is ezt mondja: Ne félj, Nemecsek!</w:t>
      </w:r>
    </w:p>
    <w:p w14:paraId="05DFB590" w14:textId="77777777" w:rsidR="00C568A9" w:rsidRPr="00C568A9" w:rsidRDefault="00C568A9" w:rsidP="00C568A9">
      <w:pPr>
        <w:pStyle w:val="NormalWeb"/>
        <w:shd w:val="clear" w:color="auto" w:fill="FFFFFF"/>
        <w:spacing w:before="120" w:beforeAutospacing="0" w:after="240" w:afterAutospacing="0"/>
        <w:rPr>
          <w:rFonts w:ascii="Arial" w:hAnsi="Arial" w:cs="Arial"/>
        </w:rPr>
      </w:pPr>
      <w:r w:rsidRPr="00C568A9">
        <w:rPr>
          <w:rFonts w:ascii="Arial" w:hAnsi="Arial" w:cs="Arial"/>
        </w:rPr>
        <w:t>Odafenn megpillantja a rettenetes Áts Ferit, mindnyájuk ellenségét, a füvészkertiek vezetőjét, aki gúnyosan ismétli a kisfiú szavait. A zászlójukat a vörösingesek vezére magával viszi.</w:t>
      </w:r>
    </w:p>
    <w:p w14:paraId="724516B9" w14:textId="77777777" w:rsidR="00C568A9" w:rsidRPr="00C568A9" w:rsidRDefault="00C568A9" w:rsidP="00C568A9">
      <w:pPr>
        <w:pStyle w:val="NormalWeb"/>
        <w:shd w:val="clear" w:color="auto" w:fill="FFFFFF"/>
        <w:spacing w:before="120" w:beforeAutospacing="0" w:after="240" w:afterAutospacing="0"/>
        <w:rPr>
          <w:rFonts w:ascii="Arial" w:hAnsi="Arial" w:cs="Arial"/>
        </w:rPr>
      </w:pPr>
      <w:r w:rsidRPr="00C568A9">
        <w:rPr>
          <w:rFonts w:ascii="Arial" w:hAnsi="Arial" w:cs="Arial"/>
        </w:rPr>
        <w:t>Nemecsek beszámol a többieknek a történtekről, Boka intézkedik, hogy új zászlójuk legyen (ezeket Csele nővére varrja). Önmagát is megbünteti Boka (mert nem zárta be az ajtót), neve bekerül a fekete noteszba, a fiúknak imponál a szigorúsága, meg az, hogy önmagával sem kivételez. Végül elnököt választanak, mégpedig teljhatalmú elnököt, akinek majd minden parancsát vakon kell teljesíteni. Egy kalapban gyűjtik a szavazatokat. Boka János 11 szavazatot kap, Geréb Dezsőre hárman voksolnak. Boka elhatározza, hogy meglátogatják a füvészkertieket, mielőtt azok jönnének ismét. Mindenki lelkesen támogatja a tervét.</w:t>
      </w:r>
    </w:p>
    <w:p w14:paraId="3D41B8D8" w14:textId="56FCB222" w:rsidR="00C568A9" w:rsidRPr="00C568A9" w:rsidRDefault="00C568A9" w:rsidP="00C568A9">
      <w:pPr>
        <w:shd w:val="clear" w:color="auto" w:fill="FFFFFF"/>
        <w:spacing w:before="72"/>
        <w:outlineLvl w:val="2"/>
        <w:rPr>
          <w:rFonts w:ascii="Arial" w:eastAsia="Times New Roman" w:hAnsi="Arial" w:cs="Arial"/>
          <w:b/>
          <w:bCs/>
          <w:sz w:val="29"/>
          <w:szCs w:val="29"/>
          <w:lang w:eastAsia="hu-HU"/>
        </w:rPr>
      </w:pPr>
      <w:r w:rsidRPr="00C568A9">
        <w:rPr>
          <w:rFonts w:ascii="Arial" w:eastAsia="Times New Roman" w:hAnsi="Arial" w:cs="Arial"/>
          <w:b/>
          <w:bCs/>
          <w:sz w:val="29"/>
          <w:szCs w:val="29"/>
          <w:lang w:eastAsia="hu-HU"/>
        </w:rPr>
        <w:t>IV. fejezet</w:t>
      </w:r>
    </w:p>
    <w:p w14:paraId="2BD22118" w14:textId="77777777" w:rsidR="00C568A9" w:rsidRDefault="00C568A9" w:rsidP="00C568A9">
      <w:pPr>
        <w:shd w:val="clear" w:color="auto" w:fill="FFFFFF"/>
        <w:spacing w:before="120" w:after="240"/>
        <w:rPr>
          <w:rFonts w:ascii="Arial" w:eastAsia="Times New Roman" w:hAnsi="Arial" w:cs="Arial"/>
          <w:sz w:val="24"/>
          <w:szCs w:val="24"/>
          <w:lang w:eastAsia="hu-HU"/>
        </w:rPr>
      </w:pPr>
      <w:r w:rsidRPr="00C568A9">
        <w:rPr>
          <w:rFonts w:ascii="Arial" w:eastAsia="Times New Roman" w:hAnsi="Arial" w:cs="Arial"/>
          <w:sz w:val="24"/>
          <w:szCs w:val="24"/>
          <w:lang w:eastAsia="hu-HU"/>
        </w:rPr>
        <w:t>Másnap délután egykor az iskolában vége a tanításnak, a gyerekek hazafelé készülődnek. Mindenki kíváncsi, mi történt előző nap a Füvészkertben. Nemecsek titokzatoskodik, Csónakos nagyokat lódít. Boka közli a Pál utcaiakkal, hogy délután kettőkor lesz megbeszélés erről. Rácz tanár úr tudomást szerez a gittegyletről és hívatja a tagjait, ezért a megbeszélést későbbre kell halasztaniuk. A tanári szobában kifaggatja őket a szerveződésről. Weisz az alapító elnök, Kolnay a pénztárnok, Barabás a pecsétőr, Nemecsek a titkár, Csele a zászlótartó, Richter és Leszik pityeregve bevallják „bűneiket”. A sírás meghatja a tanárt, de döbbenete az előkerült egyleti tárgyak miatt egyre csak nő: sima és okmánybélyegek, bélyegző, tagdíj, picike kis drótnyelű piros-fehér-zöld zászló</w:t>
      </w:r>
    </w:p>
    <w:p w14:paraId="20E4EA09" w14:textId="1B1911F2" w:rsidR="00C568A9" w:rsidRDefault="00C568A9" w:rsidP="00C568A9">
      <w:pPr>
        <w:shd w:val="clear" w:color="auto" w:fill="FFFFFF"/>
        <w:spacing w:before="120" w:after="240"/>
        <w:rPr>
          <w:rFonts w:ascii="Arial" w:eastAsia="Times New Roman" w:hAnsi="Arial" w:cs="Arial"/>
          <w:sz w:val="24"/>
          <w:szCs w:val="24"/>
          <w:lang w:eastAsia="hu-HU"/>
        </w:rPr>
      </w:pPr>
      <w:r w:rsidRPr="00C568A9">
        <w:rPr>
          <w:rFonts w:ascii="Arial" w:eastAsia="Times New Roman" w:hAnsi="Arial" w:cs="Arial"/>
          <w:sz w:val="24"/>
          <w:szCs w:val="24"/>
          <w:lang w:eastAsia="hu-HU"/>
        </w:rPr>
        <w:t xml:space="preserve"> („Gittgyűjtő Egyesület, Budapest, 1889. </w:t>
      </w:r>
      <w:hyperlink r:id="rId21" w:anchor="A_vers" w:tooltip="Nemzeti dal" w:history="1">
        <w:r w:rsidRPr="00C568A9">
          <w:rPr>
            <w:rFonts w:ascii="Arial" w:eastAsia="Times New Roman" w:hAnsi="Arial" w:cs="Arial"/>
            <w:sz w:val="24"/>
            <w:szCs w:val="24"/>
            <w:lang w:eastAsia="hu-HU"/>
          </w:rPr>
          <w:t>Esküszünk, hogy rabok továb nem leszünk!</w:t>
        </w:r>
      </w:hyperlink>
      <w:r w:rsidRPr="00C568A9">
        <w:rPr>
          <w:rFonts w:ascii="Arial" w:eastAsia="Times New Roman" w:hAnsi="Arial" w:cs="Arial"/>
          <w:sz w:val="24"/>
          <w:szCs w:val="24"/>
          <w:lang w:eastAsia="hu-HU"/>
        </w:rPr>
        <w:t xml:space="preserve">” felirattal). Ezeket mind elkobozza, és kijelenti, hogy az egylet fel van oszlatva, és büntetésből valamennyi fiú „szabályszerűt” fog kapni magaviseletből. </w:t>
      </w:r>
    </w:p>
    <w:p w14:paraId="1D5D04B2" w14:textId="0D44BBCA" w:rsidR="00C568A9" w:rsidRPr="00C568A9" w:rsidRDefault="00C568A9" w:rsidP="00C568A9">
      <w:pPr>
        <w:shd w:val="clear" w:color="auto" w:fill="FFFFFF"/>
        <w:spacing w:before="120" w:after="240"/>
        <w:rPr>
          <w:rFonts w:ascii="Arial" w:eastAsia="Times New Roman" w:hAnsi="Arial" w:cs="Arial"/>
          <w:sz w:val="24"/>
          <w:szCs w:val="24"/>
          <w:lang w:eastAsia="hu-HU"/>
        </w:rPr>
      </w:pPr>
      <w:r w:rsidRPr="00C568A9">
        <w:rPr>
          <w:rFonts w:ascii="Arial" w:eastAsia="Times New Roman" w:hAnsi="Arial" w:cs="Arial"/>
          <w:sz w:val="24"/>
          <w:szCs w:val="24"/>
          <w:lang w:eastAsia="hu-HU"/>
        </w:rPr>
        <w:lastRenderedPageBreak/>
        <w:t>Nemecsek a kihallgatás közben friss gittre bukkan a tanári szoba egyik ablakában, amelyet kikapar; így a kis csapat meg van mentve. Boka nem szívleli az egyletet, gusztustalannak tartja, és attól is tart, hogy a grundról is árulkodhatnak. Megvárja őket a tanári előtt, fellélegzik, amikor Kolnay elmeséli a történteket, és kiderül, a grundról nem volt szó.</w:t>
      </w:r>
    </w:p>
    <w:p w14:paraId="0A3F90DA" w14:textId="77777777" w:rsidR="00C568A9" w:rsidRPr="00C568A9" w:rsidRDefault="00C568A9" w:rsidP="00C568A9">
      <w:pPr>
        <w:shd w:val="clear" w:color="auto" w:fill="FFFFFF"/>
        <w:spacing w:before="120" w:after="240"/>
        <w:rPr>
          <w:rFonts w:ascii="Arial" w:eastAsia="Times New Roman" w:hAnsi="Arial" w:cs="Arial"/>
          <w:sz w:val="24"/>
          <w:szCs w:val="24"/>
          <w:lang w:eastAsia="hu-HU"/>
        </w:rPr>
      </w:pPr>
      <w:r w:rsidRPr="00C568A9">
        <w:rPr>
          <w:rFonts w:ascii="Arial" w:eastAsia="Times New Roman" w:hAnsi="Arial" w:cs="Arial"/>
          <w:sz w:val="24"/>
          <w:szCs w:val="24"/>
          <w:lang w:eastAsia="hu-HU"/>
        </w:rPr>
        <w:t>A gittegyletet tagjai még a megbeszélés előtt találkoznak a grundon, és kis vitát követően újjáalakítják azt. A közgyűlésen éppen Nemecsek akar felszólalni, amikor meglátja Gerébet, amint az a tót kunyhójához sompolyog. Otthagyja a közgyűlést, és Geréb után oson. Kihallgatja, hogy az áruló szivarral kínálja Janót, meg akarja vesztegetni a férfit, hogy az kergesse el a Pál utcai fiúkat. A gittegylet tagjai félreértik Nemecseket, aki Bokához rohant a rémisztő vesztegetési kísérlet hírével. Gyávának tartják Ernőt, amiért az nem akar esküt tenni. Kizárják az egyletből, és csupa kisbetűvel írják be a nevét az egylet fekete noteszébe: „nemecsek ernő áruló!!!”.</w:t>
      </w:r>
    </w:p>
    <w:p w14:paraId="43A4B5B7" w14:textId="77777777" w:rsidR="00C568A9" w:rsidRPr="00C568A9" w:rsidRDefault="00C568A9" w:rsidP="00C568A9">
      <w:pPr>
        <w:shd w:val="clear" w:color="auto" w:fill="FFFFFF"/>
        <w:spacing w:before="120" w:after="240"/>
        <w:rPr>
          <w:rFonts w:ascii="Arial" w:eastAsia="Times New Roman" w:hAnsi="Arial" w:cs="Arial"/>
          <w:sz w:val="24"/>
          <w:szCs w:val="24"/>
          <w:lang w:eastAsia="hu-HU"/>
        </w:rPr>
      </w:pPr>
      <w:r w:rsidRPr="00C568A9">
        <w:rPr>
          <w:rFonts w:ascii="Arial" w:eastAsia="Times New Roman" w:hAnsi="Arial" w:cs="Arial"/>
          <w:sz w:val="24"/>
          <w:szCs w:val="24"/>
          <w:lang w:eastAsia="hu-HU"/>
        </w:rPr>
        <w:t>Nemecsek Bokát házának kapujában találja, és elmondja az elnöknek Geréb árulását. Boka és Nemecsek Geréb után futnak, de a klinikánál megállnak, mert a kis szőkére köhögőroham tör. Boka Geréb után kiált, de a fiú – bár nevetve visszafordul feléjük – nem áll meg, eltűnik előlük. Érzik, hogy elvesztik a grundot, Boka tanácstalan, mit tehetnének, szemében könnycseppek csillognak.</w:t>
      </w:r>
    </w:p>
    <w:p w14:paraId="5B33E2DD" w14:textId="504A222D" w:rsidR="00C568A9" w:rsidRPr="00C568A9" w:rsidRDefault="00C568A9" w:rsidP="00C568A9">
      <w:pPr>
        <w:shd w:val="clear" w:color="auto" w:fill="FFFFFF"/>
        <w:spacing w:before="72"/>
        <w:outlineLvl w:val="2"/>
        <w:rPr>
          <w:rFonts w:ascii="Arial" w:eastAsia="Times New Roman" w:hAnsi="Arial" w:cs="Arial"/>
          <w:b/>
          <w:bCs/>
          <w:color w:val="000000"/>
          <w:sz w:val="29"/>
          <w:szCs w:val="29"/>
          <w:lang w:eastAsia="hu-HU"/>
        </w:rPr>
      </w:pPr>
      <w:r w:rsidRPr="00C568A9">
        <w:rPr>
          <w:rFonts w:ascii="Arial" w:eastAsia="Times New Roman" w:hAnsi="Arial" w:cs="Arial"/>
          <w:b/>
          <w:bCs/>
          <w:color w:val="000000"/>
          <w:sz w:val="29"/>
          <w:szCs w:val="29"/>
          <w:lang w:eastAsia="hu-HU"/>
        </w:rPr>
        <w:t>V. fejezet</w:t>
      </w:r>
    </w:p>
    <w:p w14:paraId="7093236E" w14:textId="77777777" w:rsidR="00C568A9" w:rsidRPr="00C568A9" w:rsidRDefault="00C568A9" w:rsidP="00C568A9">
      <w:pPr>
        <w:shd w:val="clear" w:color="auto" w:fill="FFFFFF"/>
        <w:spacing w:before="120" w:after="240"/>
        <w:rPr>
          <w:rFonts w:ascii="Arial" w:eastAsia="Times New Roman" w:hAnsi="Arial" w:cs="Arial"/>
          <w:color w:val="202122"/>
          <w:sz w:val="24"/>
          <w:szCs w:val="24"/>
          <w:lang w:eastAsia="hu-HU"/>
        </w:rPr>
      </w:pPr>
      <w:r w:rsidRPr="00C568A9">
        <w:rPr>
          <w:rFonts w:ascii="Arial" w:eastAsia="Times New Roman" w:hAnsi="Arial" w:cs="Arial"/>
          <w:color w:val="202122"/>
          <w:sz w:val="24"/>
          <w:szCs w:val="24"/>
          <w:lang w:eastAsia="hu-HU"/>
        </w:rPr>
        <w:t>Két nappal később a Füvészkertben azt jelenti az összegyűlt vörösingesek előtt Szebenics Áts Ferinek, hogy eltűnt a fegyvertárukból a Pál utcai fiúk piros-zöld zászlaja. Egy lábnyomot is találtak, amely még a Wendauer lábnyománál is kisebb. Geréb, a kém jelentést tesz arról, hogy harc nélkül is megszerezhetik – megvesztegetéssel – a grundot. Áts Feri gyávának nevezi Gerébet, mert nyílt harcban, nem alattomosan akarja megszerezni a labdaterületet. Geréb hűséget esküszik, a vezér kezet fog vele, Geréb hadnagyi rangot kap, a füvészkerti srácok maguk közé fogadják. Ezután a támadási tervük részleteit beszélik meg. Felmerül, hogy esetleg Gerébről sejthetik a Pál utcaiak, hogy már hozzájuk tartozik, de így válaszol:</w:t>
      </w:r>
    </w:p>
    <w:p w14:paraId="57C3296C" w14:textId="77777777" w:rsidR="00C568A9" w:rsidRPr="00C568A9" w:rsidRDefault="00C568A9" w:rsidP="00C568A9">
      <w:pPr>
        <w:shd w:val="clear" w:color="auto" w:fill="F8F9FA"/>
        <w:spacing w:before="120" w:after="240"/>
        <w:rPr>
          <w:rFonts w:ascii="Arial" w:eastAsia="Times New Roman" w:hAnsi="Arial" w:cs="Arial"/>
          <w:color w:val="202122"/>
          <w:sz w:val="24"/>
          <w:szCs w:val="24"/>
          <w:lang w:eastAsia="hu-HU"/>
        </w:rPr>
      </w:pPr>
      <w:r w:rsidRPr="00C568A9">
        <w:rPr>
          <w:rFonts w:ascii="Arial" w:eastAsia="Times New Roman" w:hAnsi="Arial" w:cs="Arial"/>
          <w:color w:val="202122"/>
          <w:sz w:val="24"/>
          <w:szCs w:val="24"/>
          <w:lang w:eastAsia="hu-HU"/>
        </w:rPr>
        <w:t>„ – Nem fognak gyanítani semmit?</w:t>
      </w:r>
      <w:r w:rsidRPr="00C568A9">
        <w:rPr>
          <w:rFonts w:ascii="Arial" w:eastAsia="Times New Roman" w:hAnsi="Arial" w:cs="Arial"/>
          <w:color w:val="202122"/>
          <w:sz w:val="24"/>
          <w:szCs w:val="24"/>
          <w:lang w:eastAsia="hu-HU"/>
        </w:rPr>
        <w:br/>
        <w:t>– Nem. És ha gyanítanának is valamit, nem merne szólni egyik sem, mert mind fél tőlem. Nincs azok közt egy bátor fiú sem!</w:t>
      </w:r>
      <w:r w:rsidRPr="00C568A9">
        <w:rPr>
          <w:rFonts w:ascii="Arial" w:eastAsia="Times New Roman" w:hAnsi="Arial" w:cs="Arial"/>
          <w:color w:val="202122"/>
          <w:sz w:val="24"/>
          <w:szCs w:val="24"/>
          <w:lang w:eastAsia="hu-HU"/>
        </w:rPr>
        <w:br/>
        <w:t>Egy éles hang vágott egyszerre közbe:</w:t>
      </w:r>
      <w:r w:rsidRPr="00C568A9">
        <w:rPr>
          <w:rFonts w:ascii="Arial" w:eastAsia="Times New Roman" w:hAnsi="Arial" w:cs="Arial"/>
          <w:color w:val="202122"/>
          <w:sz w:val="24"/>
          <w:szCs w:val="24"/>
          <w:lang w:eastAsia="hu-HU"/>
        </w:rPr>
        <w:br/>
        <w:t>– Dehogy nincs!”</w:t>
      </w:r>
    </w:p>
    <w:p w14:paraId="7518F4D0" w14:textId="214FAF2A" w:rsidR="00C568A9" w:rsidRPr="00C568A9" w:rsidRDefault="00C568A9" w:rsidP="00C568A9">
      <w:pPr>
        <w:shd w:val="clear" w:color="auto" w:fill="F8F9FA"/>
        <w:spacing w:before="120"/>
        <w:jc w:val="right"/>
        <w:rPr>
          <w:rFonts w:ascii="Arial" w:eastAsia="Times New Roman" w:hAnsi="Arial" w:cs="Arial"/>
          <w:color w:val="202122"/>
          <w:sz w:val="24"/>
          <w:szCs w:val="24"/>
          <w:lang w:eastAsia="hu-HU"/>
        </w:rPr>
      </w:pPr>
      <w:r w:rsidRPr="00C568A9">
        <w:rPr>
          <w:rFonts w:ascii="Arial" w:eastAsia="Times New Roman" w:hAnsi="Arial" w:cs="Arial"/>
          <w:color w:val="202122"/>
          <w:sz w:val="24"/>
          <w:szCs w:val="24"/>
          <w:lang w:eastAsia="hu-HU"/>
        </w:rPr>
        <w:t>-</w:t>
      </w:r>
      <w:r w:rsidRPr="00C568A9">
        <w:rPr>
          <w:rFonts w:ascii="Arial" w:eastAsia="Times New Roman" w:hAnsi="Arial" w:cs="Arial"/>
          <w:color w:val="202122"/>
          <w:sz w:val="24"/>
          <w:szCs w:val="24"/>
          <w:lang w:eastAsia="hu-HU"/>
        </w:rPr>
        <w:t xml:space="preserve"> Részlet a regényből</w:t>
      </w:r>
    </w:p>
    <w:p w14:paraId="5974D4EF" w14:textId="77777777" w:rsidR="00C568A9" w:rsidRPr="00C568A9" w:rsidRDefault="00C568A9" w:rsidP="00C568A9">
      <w:pPr>
        <w:shd w:val="clear" w:color="auto" w:fill="FFFFFF"/>
        <w:spacing w:before="120" w:after="240"/>
        <w:rPr>
          <w:rFonts w:ascii="Arial" w:eastAsia="Times New Roman" w:hAnsi="Arial" w:cs="Arial"/>
          <w:color w:val="202122"/>
          <w:sz w:val="24"/>
          <w:szCs w:val="24"/>
          <w:lang w:eastAsia="hu-HU"/>
        </w:rPr>
      </w:pPr>
      <w:r w:rsidRPr="00C568A9">
        <w:rPr>
          <w:rFonts w:ascii="Arial" w:eastAsia="Times New Roman" w:hAnsi="Arial" w:cs="Arial"/>
          <w:color w:val="202122"/>
          <w:sz w:val="24"/>
          <w:szCs w:val="24"/>
          <w:lang w:eastAsia="hu-HU"/>
        </w:rPr>
        <w:t>A nagy fa tetejéről Nemecsek mászik le, ő vágott Geréb szavába és meglepően bátran szól a vörösingesekhez, mikor Áts kérdezi ki szólt közbe.</w:t>
      </w:r>
    </w:p>
    <w:p w14:paraId="4B1DFEEA" w14:textId="77777777" w:rsidR="00C568A9" w:rsidRPr="00C568A9" w:rsidRDefault="00C568A9" w:rsidP="00C568A9">
      <w:pPr>
        <w:shd w:val="clear" w:color="auto" w:fill="FFFFFF"/>
        <w:spacing w:before="120" w:after="240"/>
        <w:ind w:left="384"/>
        <w:rPr>
          <w:rFonts w:ascii="Arial" w:eastAsia="Times New Roman" w:hAnsi="Arial" w:cs="Arial"/>
          <w:color w:val="202122"/>
          <w:sz w:val="24"/>
          <w:szCs w:val="24"/>
          <w:lang w:eastAsia="hu-HU"/>
        </w:rPr>
      </w:pPr>
      <w:r w:rsidRPr="00C568A9">
        <w:rPr>
          <w:rFonts w:ascii="Arial" w:eastAsia="Times New Roman" w:hAnsi="Arial" w:cs="Arial"/>
          <w:color w:val="202122"/>
          <w:sz w:val="24"/>
          <w:szCs w:val="24"/>
          <w:lang w:eastAsia="hu-HU"/>
        </w:rPr>
        <w:t xml:space="preserve">Áts Ferinek megtetszik a kis legény, befogadná maguk közé, de Nemecsek nem áll kötélnek. A Pásztor testvérek kicsavarják a vezér utasítására a kisfiú kezéből a zászlót. Büntetést is kell kapnia a kis szőkének, de nem akarják elverni a gyöngécske fiút: csak megfürdetik. Ernő meg volt hűlve, s már napok óta köhögött, de nem szól erről, tűri, hogy a két Pásztor belenyomja nyakig a sekély vizű tóba. Hangos röhögés támad a vörösingesek között, még Geréb is nevet </w:t>
      </w:r>
      <w:r w:rsidRPr="00C568A9">
        <w:rPr>
          <w:rFonts w:ascii="Arial" w:eastAsia="Times New Roman" w:hAnsi="Arial" w:cs="Arial"/>
          <w:color w:val="202122"/>
          <w:sz w:val="24"/>
          <w:szCs w:val="24"/>
          <w:lang w:eastAsia="hu-HU"/>
        </w:rPr>
        <w:lastRenderedPageBreak/>
        <w:t>rajta. Nemecsek újra szól az őt kigúnyoló fiúkhoz, s a gonosz vidámság helyébe a tisztelet csendje ereszkedik.</w:t>
      </w:r>
    </w:p>
    <w:p w14:paraId="0E378610" w14:textId="77777777" w:rsidR="00C568A9" w:rsidRPr="00C568A9" w:rsidRDefault="00C568A9" w:rsidP="00C568A9">
      <w:pPr>
        <w:shd w:val="clear" w:color="auto" w:fill="FFFFFF"/>
        <w:spacing w:before="120" w:after="240"/>
        <w:ind w:left="768"/>
        <w:rPr>
          <w:rFonts w:ascii="Arial" w:eastAsia="Times New Roman" w:hAnsi="Arial" w:cs="Arial"/>
          <w:color w:val="202122"/>
          <w:sz w:val="24"/>
          <w:szCs w:val="24"/>
          <w:lang w:eastAsia="hu-HU"/>
        </w:rPr>
      </w:pPr>
      <w:r w:rsidRPr="00C568A9">
        <w:rPr>
          <w:rFonts w:ascii="Arial" w:eastAsia="Times New Roman" w:hAnsi="Arial" w:cs="Arial"/>
          <w:color w:val="202122"/>
          <w:sz w:val="24"/>
          <w:szCs w:val="24"/>
          <w:lang w:eastAsia="hu-HU"/>
        </w:rPr>
        <w:t>A kis hős – aki a mai este igazi férfivá vált – elindul a híd felé. A két őrnek Áts Feri parancsot ad, hogy tisztelegjenek Nemecsek előtt. Ezután mindannyian feszes vigyázzba kapják magukat, s úgy tisztelegnek a kisfiú előtt. Gerébnek mindenki hátat fordít, el is somfordál a helyszínről. A két Pásztor is büntetést kap az einstand miatt a vezértől: ruhástul – engedelmesen – beleültek a vízbe nyakig. Hogy a többiek ne nevessenek, Feri hátraarcot parancsol nekik, majd elvezeti a csapatot a szigetről.</w:t>
      </w:r>
    </w:p>
    <w:p w14:paraId="10429799" w14:textId="31BE6BF1" w:rsidR="00C568A9" w:rsidRPr="00C568A9" w:rsidRDefault="00C568A9" w:rsidP="00C568A9">
      <w:pPr>
        <w:shd w:val="clear" w:color="auto" w:fill="FFFFFF"/>
        <w:spacing w:before="72"/>
        <w:outlineLvl w:val="2"/>
        <w:rPr>
          <w:rFonts w:ascii="Arial" w:eastAsia="Times New Roman" w:hAnsi="Arial" w:cs="Arial"/>
          <w:b/>
          <w:bCs/>
          <w:color w:val="000000"/>
          <w:sz w:val="29"/>
          <w:szCs w:val="29"/>
          <w:lang w:eastAsia="hu-HU"/>
        </w:rPr>
      </w:pPr>
      <w:r w:rsidRPr="00C568A9">
        <w:rPr>
          <w:rFonts w:ascii="Arial" w:eastAsia="Times New Roman" w:hAnsi="Arial" w:cs="Arial"/>
          <w:b/>
          <w:bCs/>
          <w:color w:val="000000"/>
          <w:sz w:val="29"/>
          <w:szCs w:val="29"/>
          <w:lang w:eastAsia="hu-HU"/>
        </w:rPr>
        <w:t>VI. fejezet</w:t>
      </w:r>
    </w:p>
    <w:p w14:paraId="65BE880B" w14:textId="77777777" w:rsidR="00C568A9" w:rsidRPr="00C568A9" w:rsidRDefault="00C568A9" w:rsidP="00C568A9">
      <w:pPr>
        <w:shd w:val="clear" w:color="auto" w:fill="FFFFFF"/>
        <w:jc w:val="center"/>
        <w:rPr>
          <w:rFonts w:ascii="Arial" w:eastAsia="Times New Roman" w:hAnsi="Arial" w:cs="Arial"/>
          <w:color w:val="202122"/>
          <w:sz w:val="21"/>
          <w:szCs w:val="21"/>
          <w:lang w:eastAsia="hu-HU"/>
        </w:rPr>
      </w:pPr>
    </w:p>
    <w:p w14:paraId="5976086D" w14:textId="713FCBE6" w:rsidR="00C568A9" w:rsidRPr="00C568A9" w:rsidRDefault="00C568A9" w:rsidP="00C568A9">
      <w:pPr>
        <w:shd w:val="clear" w:color="auto" w:fill="FFFFFF"/>
        <w:spacing w:before="120" w:after="240"/>
        <w:jc w:val="center"/>
        <w:rPr>
          <w:rFonts w:ascii="Arial" w:eastAsia="Times New Roman" w:hAnsi="Arial" w:cs="Arial"/>
          <w:color w:val="202122"/>
          <w:sz w:val="24"/>
          <w:szCs w:val="24"/>
          <w:lang w:eastAsia="hu-HU"/>
        </w:rPr>
      </w:pPr>
      <w:r w:rsidRPr="00C568A9">
        <w:rPr>
          <w:rFonts w:ascii="Arial" w:eastAsia="Times New Roman" w:hAnsi="Arial" w:cs="Arial"/>
          <w:color w:val="202122"/>
          <w:sz w:val="24"/>
          <w:szCs w:val="24"/>
          <w:lang w:eastAsia="hu-HU"/>
        </w:rPr>
        <w:t>KIÁLTVÁNY!!!</w:t>
      </w:r>
      <w:r w:rsidRPr="00C568A9">
        <w:rPr>
          <w:rFonts w:ascii="Arial" w:eastAsia="Times New Roman" w:hAnsi="Arial" w:cs="Arial"/>
          <w:color w:val="202122"/>
          <w:sz w:val="24"/>
          <w:szCs w:val="24"/>
          <w:lang w:eastAsia="hu-HU"/>
        </w:rPr>
        <w:br/>
      </w:r>
      <w:r w:rsidRPr="00C568A9">
        <w:rPr>
          <w:rFonts w:ascii="Arial" w:eastAsia="Times New Roman" w:hAnsi="Arial" w:cs="Arial"/>
          <w:color w:val="202122"/>
          <w:sz w:val="24"/>
          <w:szCs w:val="24"/>
          <w:lang w:eastAsia="hu-HU"/>
        </w:rPr>
        <w:br/>
        <w:t>MOST MINDENKINEK TALPON KELL LENNI!</w:t>
      </w:r>
      <w:r w:rsidRPr="00C568A9">
        <w:rPr>
          <w:rFonts w:ascii="Arial" w:eastAsia="Times New Roman" w:hAnsi="Arial" w:cs="Arial"/>
          <w:color w:val="202122"/>
          <w:sz w:val="24"/>
          <w:szCs w:val="24"/>
          <w:lang w:eastAsia="hu-HU"/>
        </w:rPr>
        <w:br/>
        <w:t>BIRODALMUNKAT NAGY VESZEDELEM FENYEGETI,</w:t>
      </w:r>
      <w:r w:rsidRPr="00C568A9">
        <w:rPr>
          <w:rFonts w:ascii="Arial" w:eastAsia="Times New Roman" w:hAnsi="Arial" w:cs="Arial"/>
          <w:color w:val="202122"/>
          <w:sz w:val="24"/>
          <w:szCs w:val="24"/>
          <w:lang w:eastAsia="hu-HU"/>
        </w:rPr>
        <w:br/>
        <w:t>ÉS HA NEM LESZÜNK BÁTRAK,</w:t>
      </w:r>
      <w:r w:rsidRPr="00C568A9">
        <w:rPr>
          <w:rFonts w:ascii="Arial" w:eastAsia="Times New Roman" w:hAnsi="Arial" w:cs="Arial"/>
          <w:color w:val="202122"/>
          <w:sz w:val="24"/>
          <w:szCs w:val="24"/>
          <w:lang w:eastAsia="hu-HU"/>
        </w:rPr>
        <w:br/>
        <w:t>AZ EGÉSZ TERÜLETET ELVESZIK TŐLÜNK!</w:t>
      </w:r>
      <w:r w:rsidRPr="00C568A9">
        <w:rPr>
          <w:rFonts w:ascii="Arial" w:eastAsia="Times New Roman" w:hAnsi="Arial" w:cs="Arial"/>
          <w:color w:val="202122"/>
          <w:sz w:val="24"/>
          <w:szCs w:val="24"/>
          <w:lang w:eastAsia="hu-HU"/>
        </w:rPr>
        <w:br/>
        <w:t>VESZÉLYBEN A GRUND!</w:t>
      </w:r>
      <w:r w:rsidRPr="00C568A9">
        <w:rPr>
          <w:rFonts w:ascii="Arial" w:eastAsia="Times New Roman" w:hAnsi="Arial" w:cs="Arial"/>
          <w:color w:val="202122"/>
          <w:sz w:val="24"/>
          <w:szCs w:val="24"/>
          <w:lang w:eastAsia="hu-HU"/>
        </w:rPr>
        <w:br/>
        <w:t>A VÖRÖSINGESEK MEG AKARNAK BENNÜNKET TÁMADNI!</w:t>
      </w:r>
      <w:r w:rsidRPr="00C568A9">
        <w:rPr>
          <w:rFonts w:ascii="Arial" w:eastAsia="Times New Roman" w:hAnsi="Arial" w:cs="Arial"/>
          <w:color w:val="202122"/>
          <w:sz w:val="24"/>
          <w:szCs w:val="24"/>
          <w:lang w:eastAsia="hu-HU"/>
        </w:rPr>
        <w:br/>
        <w:t>DE MI OTT LESZÜNK, ÉS HA KELL,</w:t>
      </w:r>
      <w:r w:rsidRPr="00C568A9">
        <w:rPr>
          <w:rFonts w:ascii="Arial" w:eastAsia="Times New Roman" w:hAnsi="Arial" w:cs="Arial"/>
          <w:color w:val="202122"/>
          <w:sz w:val="24"/>
          <w:szCs w:val="24"/>
          <w:lang w:eastAsia="hu-HU"/>
        </w:rPr>
        <w:br/>
        <w:t>ÉLETÜNKKEL IS MEGVÉDELMEZZÜK BIRODALMUNKAT!</w:t>
      </w:r>
      <w:r w:rsidRPr="00C568A9">
        <w:rPr>
          <w:rFonts w:ascii="Arial" w:eastAsia="Times New Roman" w:hAnsi="Arial" w:cs="Arial"/>
          <w:color w:val="202122"/>
          <w:sz w:val="24"/>
          <w:szCs w:val="24"/>
          <w:lang w:eastAsia="hu-HU"/>
        </w:rPr>
        <w:br/>
        <w:t>MINDENKI TELJESÍTSE KÖTELESSÉGÉT!</w:t>
      </w:r>
      <w:r w:rsidRPr="00C568A9">
        <w:rPr>
          <w:rFonts w:ascii="Arial" w:eastAsia="Times New Roman" w:hAnsi="Arial" w:cs="Arial"/>
          <w:color w:val="202122"/>
          <w:sz w:val="24"/>
          <w:szCs w:val="24"/>
          <w:lang w:eastAsia="hu-HU"/>
        </w:rPr>
        <w:br/>
      </w:r>
      <w:r w:rsidRPr="00C568A9">
        <w:rPr>
          <w:rFonts w:ascii="Arial" w:eastAsia="Times New Roman" w:hAnsi="Arial" w:cs="Arial"/>
          <w:color w:val="202122"/>
          <w:sz w:val="24"/>
          <w:szCs w:val="24"/>
          <w:lang w:eastAsia="hu-HU"/>
        </w:rPr>
        <w:br/>
        <w:t>AZ ELNÖK</w:t>
      </w:r>
    </w:p>
    <w:p w14:paraId="202E3629" w14:textId="77777777" w:rsidR="00C568A9" w:rsidRPr="00C568A9" w:rsidRDefault="00C568A9" w:rsidP="00C568A9">
      <w:pPr>
        <w:shd w:val="clear" w:color="auto" w:fill="FFFFFF"/>
        <w:spacing w:before="120" w:after="240"/>
        <w:rPr>
          <w:rFonts w:ascii="Arial" w:eastAsia="Times New Roman" w:hAnsi="Arial" w:cs="Arial"/>
          <w:color w:val="202122"/>
          <w:sz w:val="24"/>
          <w:szCs w:val="24"/>
          <w:lang w:eastAsia="hu-HU"/>
        </w:rPr>
      </w:pPr>
      <w:r w:rsidRPr="00C568A9">
        <w:rPr>
          <w:rFonts w:ascii="Arial" w:eastAsia="Times New Roman" w:hAnsi="Arial" w:cs="Arial"/>
          <w:color w:val="202122"/>
          <w:sz w:val="24"/>
          <w:szCs w:val="24"/>
          <w:lang w:eastAsia="hu-HU"/>
        </w:rPr>
        <w:t>Boka kiáltványt függesztett ki a grundra a közelgő háborúról, és a fiúk lelkesedve várták a parancsnokot, aki mindent elmondott. Valamennyien felesküdtek a csapatra. Az elnök elmondta a haditervet, és azt is, hogy Nemecsek lett a hadsegédje. Ez ellen a gittegylet tiltakozott, de Bokát nem érdekelte az egylet. A kis Nemecsek azonban – aki már nagyon beteg volt és minduntalan köhögésrohamok törtek rá – nem akarta, hogy Boka is megvesse, hát elmondta, hogy miért is tartják őt gyávának. Boka megígérte, hogy a háború után tisztázza Nemecseket. Bár a kis közlegény szomorú volt, hogy az ő becsületének ügyét elnapolták, engedelmesen teljesítette az elnök utasításait. Megérkezett Geréb, és könyörgött Bokának, hogy fogadják vissza, de a Pál utcaiak vezetője nem engedte vissza a fiút, aki sírva elment.</w:t>
      </w:r>
    </w:p>
    <w:p w14:paraId="27E08056" w14:textId="77777777" w:rsidR="00C568A9" w:rsidRPr="00C568A9" w:rsidRDefault="00C568A9" w:rsidP="00C568A9">
      <w:pPr>
        <w:shd w:val="clear" w:color="auto" w:fill="FFFFFF"/>
        <w:spacing w:before="120" w:after="240"/>
        <w:rPr>
          <w:rFonts w:ascii="Arial" w:eastAsia="Times New Roman" w:hAnsi="Arial" w:cs="Arial"/>
          <w:color w:val="202122"/>
          <w:sz w:val="24"/>
          <w:szCs w:val="24"/>
          <w:lang w:eastAsia="hu-HU"/>
        </w:rPr>
      </w:pPr>
      <w:r w:rsidRPr="00C568A9">
        <w:rPr>
          <w:rFonts w:ascii="Arial" w:eastAsia="Times New Roman" w:hAnsi="Arial" w:cs="Arial"/>
          <w:color w:val="202122"/>
          <w:sz w:val="24"/>
          <w:szCs w:val="24"/>
          <w:lang w:eastAsia="hu-HU"/>
        </w:rPr>
        <w:t>Miután egész délután gyakorlatoztak, kimondták, hogy aki a másnapi háborúból hiányzik, az szószegő. A gyakorlat után a gittegylet sürgős közgyűlést hívott össze, mert az elnök elfelejtette rágni a gittet, ami kiszáradt. Ezt akarták megtárgyalni, de megérkezett Geréb apja, aki tudni akarta, hogy a fia valóban áruló-e vagy sem. A kis Nemecsek, aki a láztól már nem is volt magánál, azt mondta, hogy Geréb nem áruló. Geréb apja boldogan tért haza, Boka pedig hazakísérte Nemecseket, aki már alig állt a lábán, és hallucinált a láztól.</w:t>
      </w:r>
    </w:p>
    <w:p w14:paraId="0932C034" w14:textId="77777777" w:rsidR="00C568A9" w:rsidRDefault="00C568A9" w:rsidP="00C568A9">
      <w:pPr>
        <w:shd w:val="clear" w:color="auto" w:fill="FFFFFF"/>
        <w:spacing w:before="120" w:after="240"/>
        <w:ind w:left="768"/>
        <w:rPr>
          <w:rFonts w:ascii="Arial" w:eastAsia="Times New Roman" w:hAnsi="Arial" w:cs="Arial"/>
          <w:b/>
          <w:bCs/>
          <w:color w:val="202122"/>
          <w:sz w:val="24"/>
          <w:szCs w:val="24"/>
          <w:lang w:eastAsia="hu-HU"/>
        </w:rPr>
      </w:pPr>
    </w:p>
    <w:p w14:paraId="2597EECB" w14:textId="7FA36363" w:rsidR="00A6387F" w:rsidRDefault="00A6387F" w:rsidP="00A6387F">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VII. fejezet</w:t>
      </w:r>
    </w:p>
    <w:p w14:paraId="50B0B2E5" w14:textId="77777777" w:rsidR="00A6387F" w:rsidRPr="00A6387F" w:rsidRDefault="00A6387F" w:rsidP="00A6387F">
      <w:pPr>
        <w:pStyle w:val="NormalWeb"/>
        <w:shd w:val="clear" w:color="auto" w:fill="FFFFFF"/>
        <w:spacing w:before="120" w:beforeAutospacing="0" w:after="240" w:afterAutospacing="0"/>
        <w:rPr>
          <w:rFonts w:ascii="Arial" w:hAnsi="Arial" w:cs="Arial"/>
          <w:color w:val="202122"/>
        </w:rPr>
      </w:pPr>
      <w:r w:rsidRPr="00A6387F">
        <w:rPr>
          <w:rFonts w:ascii="Arial" w:hAnsi="Arial" w:cs="Arial"/>
          <w:color w:val="202122"/>
        </w:rPr>
        <w:lastRenderedPageBreak/>
        <w:t>Másnap a fiúk nem nagyon tudnak koncentrálni a latin órán, ezt pedig Rácz tanár úr észre is veszi, és zsörtölődik. A hadikészülődés híre szinten minden diák fülébe eljut, és mivel a vörösingesek a józsefvárosi reáliskolába jártak, így a gimnazisták Bokáék mellett állnak! A tanórán feleltetésre kerül sor, Nemecseket is felszólítják, de ő nem volt iskolában, betegsége okán. A Pál utcaiak tudják, hogy Ernő valami igazán szép dologban hűlt meg, mégpedig a „hazáért”! Emiatt már a gittegyletesek is fontolgatják, hogy az árulás vádját törlik a fekete noteszből. Az iskolában egyre-másra jönnek a gyerekek és mind segíteni szeretnének a grund megóvásában, még a törökméz árus is Boka után szól, de ebből az elnök nem kér, egyértelműen jelzi, hogy maguk fogják megvédeni a grundot. Az iskolaudvarban még pár jó tanácsot kapnak a Pál utcaiak , majd mindenki haza szalad, hogy a találkozó előtt még ebédeljenek. Pontban kettőkor Boka megérkezik a grundra, ahol a telep közepén már az egész hadsereg katonás sorban áll, csak egyvalaki hiányzik: Nemecsek! Boka az elnöki rangot tábornokira cseréli a háborús helyzethez igazodva, átbeszélik újra a haditervet, amit már mindenki kívülről tud. Az őrszem jelzi, hogy valaki be akar jönni a kapun: egy cseléd. Miután megbizonyosodtak róla, hogy tényleg nem egy álruhás vörösinges, beengedik, a hölgy pedig Gerébtől nyújt át egy levelet. Ebben hosszasan írt a hibáiról, illetve kérte a fiúk és Boka bocsánatát, valamint a vörösingesek gyűlésén titokban kihallgatott haditervet is részletezte, és kérte, hogy vegyék vissza akár közlegényként is. Boka összetrombitálja a fiúkat és megszavazzák egyöntetűen, hogy Gerébet visszafogadják, így ő újra a Pál utcaiak színeiben harcolhat, amit megüzennek a cseléddel. Geréb boldogan érkezik meg és áll be a sorba, a párja, felügyelője Boka parancsára Richter lesz. Az őrszem ezután ijedten fut Boka elé, jönnek a vörösingesek! Azt hiszik Geréb levele hazugság volt, de kiderül, csak követek jönnek, a két Pásztor fiú és Szebenics, fehér zászló alatt. A fiúk fegyvertelenül állnak Boka, Csele és Kolnay előtt. Áts Feri hadüzenetét hozzták a másnapi harc kezdetéről, majd megállapodnak a háromféle harcmódról (homokbombák, birkózás, lándzsavívás) és ezek tisztességes feltételeiről, amit mindenki betart! Érdeklődnek még Nemecsek hogyléte felől, illetve miután megtudják, hogy még mindig beteg, meglátogatják őt az otthonában és jobbulást kívánnak neki. Az idősebbik Pásztor fiú bocsánatot is kér tőle, amit Ernő kedvesen, el is fogad.</w:t>
      </w:r>
    </w:p>
    <w:p w14:paraId="5442CAC9" w14:textId="660652D1" w:rsidR="00A6387F" w:rsidRDefault="00A6387F" w:rsidP="00A6387F">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VII. fejezet</w:t>
      </w:r>
    </w:p>
    <w:p w14:paraId="216A6D71" w14:textId="77777777" w:rsidR="00A6387F" w:rsidRPr="00A6387F" w:rsidRDefault="00A6387F" w:rsidP="00A6387F">
      <w:pPr>
        <w:pStyle w:val="NormalWeb"/>
        <w:shd w:val="clear" w:color="auto" w:fill="FFFFFF"/>
        <w:spacing w:before="120" w:beforeAutospacing="0" w:after="240" w:afterAutospacing="0"/>
        <w:rPr>
          <w:rFonts w:ascii="Arial" w:hAnsi="Arial" w:cs="Arial"/>
          <w:color w:val="202122"/>
        </w:rPr>
      </w:pPr>
      <w:r w:rsidRPr="00A6387F">
        <w:rPr>
          <w:rFonts w:ascii="Arial" w:hAnsi="Arial" w:cs="Arial"/>
          <w:color w:val="202122"/>
        </w:rPr>
        <w:t xml:space="preserve">Másnap a fiúk nem nagyon tudnak koncentrálni a latin órán, ezt pedig Rácz tanár úr észre is veszi, és zsörtölődik. A hadikészülődés híre szinten minden diák fülébe eljut, és mivel a vörösingesek a józsefvárosi reáliskolába jártak, így a gimnazisták Bokáék mellett állnak! A tanórán feleltetésre kerül sor, Nemecseket is felszólítják, de ő nem volt iskolában, betegsége okán. A Pál utcaiak tudják, hogy Ernő valami igazán szép dologban hűlt meg, mégpedig a „hazáért”! Emiatt már a gittegyletesek is fontolgatják, hogy az árulás vádját törlik a fekete noteszből. Az iskolában egyre-másra jönnek a gyerekek és mind segíteni szeretnének a grund megóvásában, még a törökméz árus is Boka után szól, de ebből az elnök nem kér, egyértelműen jelzi, hogy maguk fogják megvédeni a grundot. Az iskolaudvarban még pár jó tanácsot kapnak a Pál utcaiak , majd mindenki haza szalad, hogy a találkozó előtt még ebédeljenek. Pontban kettőkor Boka megérkezik a grundra, ahol a telep közepén már az egész hadsereg katonás sorban áll, csak egyvalaki hiányzik: Nemecsek! Boka az elnöki rangot tábornokira cseréli a háborús helyzethez igazodva, átbeszélik újra a haditervet, amit már mindenki kívülről tud. Az őrszem jelzi, hogy valaki be akar jönni a kapun: egy </w:t>
      </w:r>
      <w:r w:rsidRPr="00A6387F">
        <w:rPr>
          <w:rFonts w:ascii="Arial" w:hAnsi="Arial" w:cs="Arial"/>
          <w:color w:val="202122"/>
        </w:rPr>
        <w:lastRenderedPageBreak/>
        <w:t>cseléd. Miután megbizonyosodtak róla, hogy tényleg nem egy álruhás vörösinges, beengedik, a hölgy pedig Gerébtől nyújt át egy levelet. Ebben hosszasan írt a hibáiról, illetve kérte a fiúk és Boka bocsánatát, valamint a vörösingesek gyűlésén titokban kihallgatott haditervet is részletezte, és kérte, hogy vegyék vissza akár közlegényként is. Boka összetrombitálja a fiúkat és megszavazzák egyöntetűen, hogy Gerébet visszafogadják, így ő újra a Pál utcaiak színeiben harcolhat, amit megüzennek a cseléddel. Geréb boldogan érkezik meg és áll be a sorba, a párja, felügyelője Boka parancsára Richter lesz. Az őrszem ezután ijedten fut Boka elé, jönnek a vörösingesek! Azt hiszik Geréb levele hazugság volt, de kiderül, csak követek jönnek, a két Pásztor fiú és Szebenics, fehér zászló alatt. A fiúk fegyvertelenül állnak Boka, Csele és Kolnay előtt. Áts Feri hadüzenetét hozzták a másnapi harc kezdetéről, majd megállapodnak a háromféle harcmódról (homokbombák, birkózás, lándzsavívás) és ezek tisztességes feltételeiről, amit mindenki betart! Érdeklődnek még Nemecsek hogyléte felől, illetve miután megtudják, hogy még mindig beteg, meglátogatják őt az otthonában és jobbulást kívánnak neki. Az idősebbik Pásztor fiú bocsánatot is kér tőle, amit Ernő kedvesen, el is fogad.</w:t>
      </w:r>
    </w:p>
    <w:p w14:paraId="76EF95ED" w14:textId="2A68F652" w:rsidR="00A6387F" w:rsidRDefault="00A6387F" w:rsidP="00A6387F">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VIII. fejezet</w:t>
      </w:r>
    </w:p>
    <w:p w14:paraId="60579EB4" w14:textId="77777777" w:rsidR="00A6387F" w:rsidRPr="00A6387F" w:rsidRDefault="00A6387F" w:rsidP="00A6387F">
      <w:pPr>
        <w:pStyle w:val="NormalWeb"/>
        <w:shd w:val="clear" w:color="auto" w:fill="FFFFFF"/>
        <w:spacing w:before="120" w:beforeAutospacing="0" w:after="240" w:afterAutospacing="0"/>
        <w:rPr>
          <w:rFonts w:ascii="Arial" w:hAnsi="Arial" w:cs="Arial"/>
          <w:color w:val="202122"/>
        </w:rPr>
      </w:pPr>
      <w:r w:rsidRPr="00A6387F">
        <w:rPr>
          <w:rFonts w:ascii="Arial" w:hAnsi="Arial" w:cs="Arial"/>
          <w:color w:val="202122"/>
        </w:rPr>
        <w:t>A csata napján esős reggelre ébrednek a gyerekek, félnek, hogy elmossa az eső a csatát, de végül dél körül szebbre fordult az idő, így izgatottan várták a délutánt mindannyian. Miután az ebéd után kiértek a grundra, már mindenkiben forrt a harckészség. A grundon mély gödrökre lettek figyelmesebbek a fiúk, akik azonnal Bokához sietnek, hogy jelezzék neki a furcsaságot. Boka aztán elmeséli nekik, hogy az ő kérésére Janó ásta az árkokat, úgymond sáncokat, és ennek megfelelően a haditerven is változtatnak az utolsó pillanatokban. Mindenki teszi a dolgát, ki homokbombát gyárt, ki pedig a farakások tetején sürög-forog. A farakásokon a piros-zöld zászlók sorakoznak, csak a fő zászló helye üres, és bár az újra a grundon volt, Boka nem érezte igazságosnak, ahogyan az visszakerült, így küldöttséggel elküldi a vörösingesekhez, hogy a majdani csatában megérdemelten visszaszerezhessék. Áts Feri átveszi a zászlót, majd közli a küldöttekkel, hogy az a csata idején Szebenicsnél lesz! Áts feltételezi, hogy a zászlót Geréb juttathatta vissza, de erre a kérdésre a küldöttek nem válaszolnak, sarkon fordulnak és elvonulnak.</w:t>
      </w:r>
    </w:p>
    <w:p w14:paraId="1C70581A" w14:textId="77777777" w:rsidR="00A6387F" w:rsidRPr="00A6387F" w:rsidRDefault="00A6387F" w:rsidP="00A6387F">
      <w:pPr>
        <w:pStyle w:val="NormalWeb"/>
        <w:shd w:val="clear" w:color="auto" w:fill="FFFFFF"/>
        <w:spacing w:before="120" w:beforeAutospacing="0" w:after="240" w:afterAutospacing="0"/>
        <w:rPr>
          <w:rFonts w:ascii="Arial" w:hAnsi="Arial" w:cs="Arial"/>
          <w:color w:val="202122"/>
        </w:rPr>
      </w:pPr>
      <w:r w:rsidRPr="00A6387F">
        <w:rPr>
          <w:rFonts w:ascii="Arial" w:hAnsi="Arial" w:cs="Arial"/>
          <w:color w:val="202122"/>
        </w:rPr>
        <w:t xml:space="preserve">A csata előtt az őrszemek már a palánkon ülnek és figyelnek. Geréb engedélyt kér Bokától, hogy a csatában az első sorban harcolhasson; bizonyítani szeretné hűségét a csapat iránt. Boka még egy utolsó szemlét tart a telepen, hogy mindenki a helyén van-e és tudja-e a dolgát. Boka és Kolnay a kunyhó tetejére másztak, ők onnan belátták az egész harcteret, amire a tábornoknak szüksége van egy csatában. Az ellenség közben megérkezett, amit trombitával jeleztek, mindenki a helyére megy és Kolnay is megfújja a trombitát. A vörösingesek ott állnak mind a két kapu előtt. A csata először csak a Mária utca felől indul meg, Áts Feriek a Pál utca felől csak állnak és várnak. Boka nagyon megörül ennek, szinte erre számított és biztos benne, hogy így győzni fognak. A Mária utcai oldalon a Pál utcaiak felülkerekednek a vörösingeseken, de Áts Feriék még mindig kint várják az övéik trombita hangját, ami jelezte volna, hogy ott nyertek, és együttes erővel támadhatnak. Egy idő után belátják, hogy elszámolták magukat és most már csak magukra számíthatnak a teljes Pál utcai fiúkkal szembeni csatában. Áts Feriek benyomulnak a grundra és elkezdődik a második összecsapás. A Pál utcai csapat már fáradt, ellenben Áts </w:t>
      </w:r>
      <w:r w:rsidRPr="00A6387F">
        <w:rPr>
          <w:rFonts w:ascii="Arial" w:hAnsi="Arial" w:cs="Arial"/>
          <w:color w:val="202122"/>
        </w:rPr>
        <w:lastRenderedPageBreak/>
        <w:t>Feriékkel, akik eddig csak várakoztak, a harc állása most nem Bokáéknak kedvez, de töretlenül mennek egymás ellen, mindkét fél győzni akar. Boka utolsó csapásként a sáncárokban lapulókat akarja a harcba indítani. Kolnayt küldi az árkokhoz, hogy ott fújjon riadót, de egy erőteljes alak leteperi és birkózni kezd vele, így már nem tudja a parancsot átadni! Ezután Boka maga kénytelen az árokhoz menni és a parancsot kiadni, őt Áts Feri próbálja feltartóztatni, de ő a párharc helyett a sáncárokba veti magát, így onnan is megkezdődik a támadás, ez már a végső roham ideje. Mikor a vörösingesek már a vesztüket érzik, nem igen figyelnek a szabályos küzdelemre. Áts Feri a kunyhó felé vezényli csapatát, ahol a többi vörösingest tartotják fogva a Pál utcaiak, de egyszer csak megtorpan amikor a kunyhó mellől hirtelen egy kisgyerek áll elé, aki maga Nemecsek! Vékony kis hangján megálljt parancsol nekik, és a láztól, szinte önkívületében olyan erőt kap, hogy a nagy Áts Ferit a földre löki, majd ő is ájultan lerogy. A vörösingesek ezt látván összezavarodnak, és a Pál utcaiak az utolsó erejükkel a telepről kiszorítják a sereget. Áts Feri, miután felocsúdott, körülnéz és látja, hogy egyedül maradt.</w:t>
      </w:r>
    </w:p>
    <w:p w14:paraId="1CF0A8D3" w14:textId="77777777" w:rsidR="00A6387F" w:rsidRPr="00A6387F" w:rsidRDefault="00A6387F" w:rsidP="00A6387F">
      <w:pPr>
        <w:pStyle w:val="NormalWeb"/>
        <w:shd w:val="clear" w:color="auto" w:fill="FFFFFF"/>
        <w:spacing w:before="120" w:beforeAutospacing="0" w:after="240" w:afterAutospacing="0"/>
        <w:rPr>
          <w:rFonts w:ascii="Arial" w:hAnsi="Arial" w:cs="Arial"/>
          <w:color w:val="202122"/>
        </w:rPr>
      </w:pPr>
      <w:r w:rsidRPr="00A6387F">
        <w:rPr>
          <w:rFonts w:ascii="Arial" w:hAnsi="Arial" w:cs="Arial"/>
          <w:color w:val="202122"/>
        </w:rPr>
        <w:t>A kis Nemecsek a földön fekszik továbbra is, Boka és Janó gyorsan vizet hoznak neki. Most már mindenki körbeállja, aki lassan kinyitja szemét és körbenézve csak arra kíváncsi, hogy győztek-e. Boka elismeri, ha ő nem érkezik meg, és kiszabadulnak a vörösingesek a kunyhóból, akkor lehet máshogy alakul a csata kimenetele. Nemecsek nehezen akarja elhinni, hogy övé az érdem, majd arról mesél, hogy hogyan is jutott a grundra: mintha hallotta volna Csele segítségkérését, ezért megszökött otthonról. A foglyokat kiengedik a kunyhóból, Áts Feri távozik utoljára a grundról, aki előtt Boka és a teljes Pál utcai hadsereg tiszteleg. Geréb szóvá teszi, hogy Nemecsek még mindig csak közlegény. Boka igazat ad neki, és kapitánnyá léptetti elő, bár Nemecsek tiltakozik, mert ő nem ezért tette. Idő közben megérkezik Nemecsek anyja, aki már mindenhol sírva kereste a beteg fiút. Ölébe veszi, melengeti, úgy indul vele haza. A Pál utcaiak mind elkísérik őket, a ház előtt Nemecsek még erőt vesz magán, lábra áll, és mindenkivel egyesével kezet fog. Érzik a fiúk, hogy milyen forró a keze, majd anyja oldalán bemennek. A fiúk a kapu előtt állnak és mozdulni sem tudnak, de kis idő után szétszélednek, csak Boka marad végül egyedül. A kapunak dőlve sírva fakad, mert tudja, hogy a fiúnak már nem sok lehet hátra. Többen elmennek mellette, kérdezgetik, megbámulják, végül az öreg szabó jön hazafelé, aki megismeri Bokát, és kérdezés nélkül is tudja, mi a baja. Összeölelkeznek és együtt sírnak, végül az öreg bemegy, de Boka úgy érzi, muszáj maradnia és díszőrséget állnia haldokló katonája háza előtt. Boka átmegy a túloldalra onnan figyeli a házat. Az utca teljesen kihalt, de valaki közeledik, és megáll a ház előtt, tétovázik, bemegy az udvarra, de hamar ki is jön. Boka észre veszi vörös ingét: Áts Feri az. Szemtől szembe állnak egymással először életükben, de nem szólnak. Áts is marad, a ház előtt járkál fel-alá, majd amikor a házmester a kaput zárja érdeklődik nála Nemecsek felől. A választ Boka is hallja: rosszul van. Boka és Áts is hazaindulnak, a lakásban bent pedig Nemecsek az ágyban fekve, láztól forró arccal a grundra gondol.</w:t>
      </w:r>
    </w:p>
    <w:p w14:paraId="34BE6F8F" w14:textId="77777777" w:rsidR="00A6387F" w:rsidRDefault="00A6387F" w:rsidP="00A6387F">
      <w:pPr>
        <w:pStyle w:val="Heading3"/>
        <w:shd w:val="clear" w:color="auto" w:fill="FFFFFF"/>
        <w:spacing w:before="72" w:beforeAutospacing="0" w:after="0" w:afterAutospacing="0"/>
        <w:rPr>
          <w:rStyle w:val="mw-headline"/>
          <w:rFonts w:ascii="Arial" w:hAnsi="Arial" w:cs="Arial"/>
          <w:color w:val="000000"/>
          <w:sz w:val="29"/>
          <w:szCs w:val="29"/>
        </w:rPr>
      </w:pPr>
    </w:p>
    <w:p w14:paraId="5F9B4950" w14:textId="77777777" w:rsidR="00A6387F" w:rsidRDefault="00A6387F" w:rsidP="00A6387F">
      <w:pPr>
        <w:pStyle w:val="Heading3"/>
        <w:shd w:val="clear" w:color="auto" w:fill="FFFFFF"/>
        <w:spacing w:before="72" w:beforeAutospacing="0" w:after="0" w:afterAutospacing="0"/>
        <w:rPr>
          <w:rStyle w:val="mw-headline"/>
          <w:rFonts w:ascii="Arial" w:hAnsi="Arial" w:cs="Arial"/>
          <w:color w:val="000000"/>
          <w:sz w:val="29"/>
          <w:szCs w:val="29"/>
        </w:rPr>
      </w:pPr>
    </w:p>
    <w:p w14:paraId="50F57124" w14:textId="77777777" w:rsidR="00A6387F" w:rsidRDefault="00A6387F" w:rsidP="00A6387F">
      <w:pPr>
        <w:pStyle w:val="Heading3"/>
        <w:shd w:val="clear" w:color="auto" w:fill="FFFFFF"/>
        <w:spacing w:before="72" w:beforeAutospacing="0" w:after="0" w:afterAutospacing="0"/>
        <w:rPr>
          <w:rStyle w:val="mw-headline"/>
          <w:rFonts w:ascii="Arial" w:hAnsi="Arial" w:cs="Arial"/>
          <w:color w:val="000000"/>
          <w:sz w:val="29"/>
          <w:szCs w:val="29"/>
        </w:rPr>
      </w:pPr>
    </w:p>
    <w:p w14:paraId="4E0A299F" w14:textId="635863B1" w:rsidR="00A6387F" w:rsidRDefault="00A6387F" w:rsidP="00A6387F">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IX. fejezet</w:t>
      </w:r>
    </w:p>
    <w:p w14:paraId="7C55CCD8" w14:textId="1228C5AB" w:rsidR="00C568A9" w:rsidRDefault="00A6387F" w:rsidP="00A6387F">
      <w:pPr>
        <w:shd w:val="clear" w:color="auto" w:fill="FFFFFF"/>
        <w:spacing w:before="120" w:after="240"/>
        <w:ind w:left="768"/>
        <w:rPr>
          <w:rFonts w:ascii="Arial" w:eastAsia="Times New Roman" w:hAnsi="Arial" w:cs="Arial"/>
          <w:color w:val="202122"/>
          <w:sz w:val="24"/>
          <w:szCs w:val="24"/>
          <w:lang w:eastAsia="hu-HU"/>
        </w:rPr>
      </w:pPr>
      <w:r w:rsidRPr="00A6387F">
        <w:rPr>
          <w:rFonts w:ascii="Arial" w:eastAsia="Times New Roman" w:hAnsi="Arial" w:cs="Arial"/>
          <w:color w:val="202122"/>
          <w:sz w:val="24"/>
          <w:szCs w:val="24"/>
          <w:lang w:eastAsia="hu-HU"/>
        </w:rPr>
        <w:lastRenderedPageBreak/>
        <w:t>Itt néhány bejegyzés következett a gittegylet jegyzőkönyvéből, ami tartalmazta, hogy Nemecsek Ernő nem gyáva és nevét tévedésből írták kis betűvel, és hogy Boka János nevét a történelemkönyvbe be kell írni Hunyadi neve mellé, mert legalább olyan jó vezér ő is. És a legyőzöttek nevei közé pedig az Áts Feri nevét. Továbbá bejegyzések álltak a kiszáradt gitt miatt, amit Kolnay, az elnök nem rágott, és ami miatt az elnöknek fegyelmit szavazott meg az egyesület, és ami nagyon nem tetszett az elnöknek és azt mondta rá: “szemétség”.</w:t>
      </w:r>
    </w:p>
    <w:p w14:paraId="77BE317D" w14:textId="77777777" w:rsidR="00A6387F" w:rsidRDefault="00A6387F" w:rsidP="00A6387F">
      <w:pPr>
        <w:pStyle w:val="Heading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X. fejezet</w:t>
      </w:r>
    </w:p>
    <w:p w14:paraId="3A46B048" w14:textId="77777777" w:rsidR="00A6387F" w:rsidRPr="00A6387F" w:rsidRDefault="00A6387F" w:rsidP="00A6387F">
      <w:pPr>
        <w:shd w:val="clear" w:color="auto" w:fill="FFFFFF"/>
        <w:spacing w:before="120" w:after="240"/>
        <w:ind w:left="768"/>
        <w:rPr>
          <w:rFonts w:ascii="Arial" w:eastAsia="Times New Roman" w:hAnsi="Arial" w:cs="Arial"/>
          <w:color w:val="202122"/>
          <w:sz w:val="24"/>
          <w:szCs w:val="24"/>
          <w:lang w:eastAsia="hu-HU"/>
        </w:rPr>
      </w:pPr>
      <w:r w:rsidRPr="00A6387F">
        <w:rPr>
          <w:rFonts w:ascii="Arial" w:eastAsia="Times New Roman" w:hAnsi="Arial" w:cs="Arial"/>
          <w:color w:val="202122"/>
          <w:sz w:val="24"/>
          <w:szCs w:val="24"/>
          <w:lang w:eastAsia="hu-HU"/>
        </w:rPr>
        <w:t>A Rákos utcában, ahol Nemecsekék laktak, nagy volt a csend. Minden szomszéd lábujjhegyen járt, hogy nehogy megzavarja a kis beteget. Mindenki kérdezősködött, hozott valamit, de csak azt a választ kapták, hogy a kisfiú nagyon rosszul van. Amikor megérkezett Boka és elmondta Nemecseknek, hogy a gittegylet mindent megbánt vele kapcsolatban és még díszoklevelet is készítettek neki, amiben bocsánatot kérnek és csupa nagybetűvel írják a nevét, de a kis Nemecsek nem hitt Bokának. Megörült a hírre, hogy Áts Feri ott járt előző este és utána érdeklődött, és azt is megtudta, hogy a vörösingesek új vezért választottak, az idősebb Pásztort, de kitiltották őket még aznap este a Füvészkertből, mert a Füvészkert igazgatója megelégelt a nagy lármázásokat. A kis Nemecsek a láztól már mindenfélét elképzelt. Sem a szülei, sem Boka nem tudta lecsitítani. A kisfiú biztosan tudta, hogy meghal, pedig nem is hallotta, amikor az orvos azt mondta az édesapjának, hogy már nem éri meg a reggelt, de talán az estét sem. Mire megérkezett az egylet, hogy átnyújtsák a díszoklevelet, Nemecsek már meghalt.</w:t>
      </w:r>
    </w:p>
    <w:p w14:paraId="7D90C1DD" w14:textId="44E58A8E" w:rsidR="00A6387F" w:rsidRPr="00C568A9" w:rsidRDefault="00A6387F" w:rsidP="00A6387F">
      <w:pPr>
        <w:shd w:val="clear" w:color="auto" w:fill="FFFFFF"/>
        <w:spacing w:before="120" w:after="240"/>
        <w:ind w:left="768"/>
        <w:rPr>
          <w:rFonts w:ascii="Arial" w:eastAsia="Times New Roman" w:hAnsi="Arial" w:cs="Arial"/>
          <w:color w:val="202122"/>
          <w:sz w:val="24"/>
          <w:szCs w:val="24"/>
          <w:lang w:eastAsia="hu-HU"/>
        </w:rPr>
      </w:pPr>
      <w:r w:rsidRPr="00A6387F">
        <w:rPr>
          <w:rFonts w:ascii="Arial" w:eastAsia="Times New Roman" w:hAnsi="Arial" w:cs="Arial"/>
          <w:color w:val="202122"/>
          <w:sz w:val="24"/>
          <w:szCs w:val="24"/>
          <w:lang w:eastAsia="hu-HU"/>
        </w:rPr>
        <w:t>A fiúk hazamentek, Boka pedig a városban bolyongott, majd a grundra ment be, hogy kisírja magát. Tanúja volt, hogy Barabás és Kolnay ünnepélyesen kibékültek. Nemecseken és a grundon tűnődött és a kunyhóban furcsa szerszámokat látott meg. Ekkor tudta meg a tóttól, hogy a grund tulajdonos házat építtette arra a helyre, amiért ők harcoltak, amiért Nemecsek az életét adta.</w:t>
      </w:r>
    </w:p>
    <w:sectPr w:rsidR="00A6387F" w:rsidRPr="00C568A9" w:rsidSect="00C568A9">
      <w:pgSz w:w="11906" w:h="16838"/>
      <w:pgMar w:top="184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3120A"/>
    <w:multiLevelType w:val="multilevel"/>
    <w:tmpl w:val="55F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49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AB"/>
    <w:rsid w:val="00156EE9"/>
    <w:rsid w:val="004B48F7"/>
    <w:rsid w:val="00A6387F"/>
    <w:rsid w:val="00C13E39"/>
    <w:rsid w:val="00C568A9"/>
    <w:rsid w:val="00D00AAB"/>
    <w:rsid w:val="00F774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21D9"/>
  <w15:chartTrackingRefBased/>
  <w15:docId w15:val="{B5B8DF6E-5623-4ADB-A4D7-E281F5DE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77413"/>
    <w:pPr>
      <w:spacing w:before="100" w:beforeAutospacing="1" w:after="100" w:afterAutospacing="1"/>
      <w:outlineLvl w:val="2"/>
    </w:pPr>
    <w:rPr>
      <w:rFonts w:ascii="Times New Roman" w:eastAsia="Times New Roman" w:hAnsi="Times New Roman" w:cs="Times New Roman"/>
      <w:b/>
      <w:bCs/>
      <w:sz w:val="27"/>
      <w:szCs w:val="27"/>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0A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AAB"/>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D00AAB"/>
    <w:pPr>
      <w:spacing w:before="100" w:beforeAutospacing="1" w:after="100" w:afterAutospacing="1"/>
    </w:pPr>
    <w:rPr>
      <w:rFonts w:ascii="Times New Roman" w:eastAsia="Times New Roman" w:hAnsi="Times New Roman" w:cs="Times New Roman"/>
      <w:sz w:val="24"/>
      <w:szCs w:val="24"/>
      <w:lang w:eastAsia="hu-HU"/>
    </w:rPr>
  </w:style>
  <w:style w:type="character" w:styleId="Hyperlink">
    <w:name w:val="Hyperlink"/>
    <w:basedOn w:val="DefaultParagraphFont"/>
    <w:uiPriority w:val="99"/>
    <w:semiHidden/>
    <w:unhideWhenUsed/>
    <w:rsid w:val="00D00AAB"/>
    <w:rPr>
      <w:color w:val="0000FF"/>
      <w:u w:val="single"/>
    </w:rPr>
  </w:style>
  <w:style w:type="character" w:customStyle="1" w:styleId="Heading3Char">
    <w:name w:val="Heading 3 Char"/>
    <w:basedOn w:val="DefaultParagraphFont"/>
    <w:link w:val="Heading3"/>
    <w:uiPriority w:val="9"/>
    <w:rsid w:val="00F77413"/>
    <w:rPr>
      <w:rFonts w:ascii="Times New Roman" w:eastAsia="Times New Roman" w:hAnsi="Times New Roman" w:cs="Times New Roman"/>
      <w:b/>
      <w:bCs/>
      <w:sz w:val="27"/>
      <w:szCs w:val="27"/>
      <w:lang w:eastAsia="hu-HU"/>
    </w:rPr>
  </w:style>
  <w:style w:type="character" w:customStyle="1" w:styleId="mw-headline">
    <w:name w:val="mw-headline"/>
    <w:basedOn w:val="DefaultParagraphFont"/>
    <w:rsid w:val="00F77413"/>
  </w:style>
  <w:style w:type="character" w:customStyle="1" w:styleId="mw-editsection">
    <w:name w:val="mw-editsection"/>
    <w:basedOn w:val="DefaultParagraphFont"/>
    <w:rsid w:val="00F77413"/>
  </w:style>
  <w:style w:type="character" w:customStyle="1" w:styleId="mw-editsection-bracket">
    <w:name w:val="mw-editsection-bracket"/>
    <w:basedOn w:val="DefaultParagraphFont"/>
    <w:rsid w:val="00F77413"/>
  </w:style>
  <w:style w:type="paragraph" w:customStyle="1" w:styleId="idezet-forras">
    <w:name w:val="idezet-forras"/>
    <w:basedOn w:val="Normal"/>
    <w:rsid w:val="00F77413"/>
    <w:pPr>
      <w:spacing w:before="100" w:beforeAutospacing="1" w:after="100" w:afterAutospacing="1"/>
    </w:pPr>
    <w:rPr>
      <w:rFonts w:ascii="Times New Roman" w:eastAsia="Times New Roman" w:hAnsi="Times New Roman" w:cs="Times New Roman"/>
      <w:sz w:val="24"/>
      <w:szCs w:val="24"/>
      <w:lang w:eastAsia="hu-HU"/>
    </w:rPr>
  </w:style>
  <w:style w:type="character" w:styleId="HTMLCite">
    <w:name w:val="HTML Cite"/>
    <w:basedOn w:val="DefaultParagraphFont"/>
    <w:uiPriority w:val="99"/>
    <w:semiHidden/>
    <w:unhideWhenUsed/>
    <w:rsid w:val="00F77413"/>
    <w:rPr>
      <w:i/>
      <w:iCs/>
    </w:rPr>
  </w:style>
  <w:style w:type="character" w:customStyle="1" w:styleId="dokulink">
    <w:name w:val="dokulink"/>
    <w:basedOn w:val="DefaultParagraphFont"/>
    <w:rsid w:val="00F7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6209">
      <w:bodyDiv w:val="1"/>
      <w:marLeft w:val="0"/>
      <w:marRight w:val="0"/>
      <w:marTop w:val="0"/>
      <w:marBottom w:val="0"/>
      <w:divBdr>
        <w:top w:val="none" w:sz="0" w:space="0" w:color="auto"/>
        <w:left w:val="none" w:sz="0" w:space="0" w:color="auto"/>
        <w:bottom w:val="none" w:sz="0" w:space="0" w:color="auto"/>
        <w:right w:val="none" w:sz="0" w:space="0" w:color="auto"/>
      </w:divBdr>
    </w:div>
    <w:div w:id="106698298">
      <w:bodyDiv w:val="1"/>
      <w:marLeft w:val="0"/>
      <w:marRight w:val="0"/>
      <w:marTop w:val="0"/>
      <w:marBottom w:val="0"/>
      <w:divBdr>
        <w:top w:val="none" w:sz="0" w:space="0" w:color="auto"/>
        <w:left w:val="none" w:sz="0" w:space="0" w:color="auto"/>
        <w:bottom w:val="none" w:sz="0" w:space="0" w:color="auto"/>
        <w:right w:val="none" w:sz="0" w:space="0" w:color="auto"/>
      </w:divBdr>
    </w:div>
    <w:div w:id="122427938">
      <w:bodyDiv w:val="1"/>
      <w:marLeft w:val="0"/>
      <w:marRight w:val="0"/>
      <w:marTop w:val="0"/>
      <w:marBottom w:val="0"/>
      <w:divBdr>
        <w:top w:val="none" w:sz="0" w:space="0" w:color="auto"/>
        <w:left w:val="none" w:sz="0" w:space="0" w:color="auto"/>
        <w:bottom w:val="none" w:sz="0" w:space="0" w:color="auto"/>
        <w:right w:val="none" w:sz="0" w:space="0" w:color="auto"/>
      </w:divBdr>
    </w:div>
    <w:div w:id="144977347">
      <w:bodyDiv w:val="1"/>
      <w:marLeft w:val="0"/>
      <w:marRight w:val="0"/>
      <w:marTop w:val="0"/>
      <w:marBottom w:val="0"/>
      <w:divBdr>
        <w:top w:val="none" w:sz="0" w:space="0" w:color="auto"/>
        <w:left w:val="none" w:sz="0" w:space="0" w:color="auto"/>
        <w:bottom w:val="none" w:sz="0" w:space="0" w:color="auto"/>
        <w:right w:val="none" w:sz="0" w:space="0" w:color="auto"/>
      </w:divBdr>
      <w:divsChild>
        <w:div w:id="313262973">
          <w:blockQuote w:val="1"/>
          <w:marLeft w:val="720"/>
          <w:marRight w:val="720"/>
          <w:marTop w:val="100"/>
          <w:marBottom w:val="100"/>
          <w:divBdr>
            <w:top w:val="single" w:sz="6" w:space="4" w:color="A2A9B1"/>
            <w:left w:val="single" w:sz="6" w:space="4" w:color="A2A9B1"/>
            <w:bottom w:val="single" w:sz="6" w:space="4" w:color="A2A9B1"/>
            <w:right w:val="single" w:sz="6" w:space="4" w:color="A2A9B1"/>
          </w:divBdr>
          <w:divsChild>
            <w:div w:id="4321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7635">
      <w:bodyDiv w:val="1"/>
      <w:marLeft w:val="0"/>
      <w:marRight w:val="0"/>
      <w:marTop w:val="0"/>
      <w:marBottom w:val="0"/>
      <w:divBdr>
        <w:top w:val="none" w:sz="0" w:space="0" w:color="auto"/>
        <w:left w:val="none" w:sz="0" w:space="0" w:color="auto"/>
        <w:bottom w:val="none" w:sz="0" w:space="0" w:color="auto"/>
        <w:right w:val="none" w:sz="0" w:space="0" w:color="auto"/>
      </w:divBdr>
    </w:div>
    <w:div w:id="578291974">
      <w:bodyDiv w:val="1"/>
      <w:marLeft w:val="0"/>
      <w:marRight w:val="0"/>
      <w:marTop w:val="0"/>
      <w:marBottom w:val="0"/>
      <w:divBdr>
        <w:top w:val="none" w:sz="0" w:space="0" w:color="auto"/>
        <w:left w:val="none" w:sz="0" w:space="0" w:color="auto"/>
        <w:bottom w:val="none" w:sz="0" w:space="0" w:color="auto"/>
        <w:right w:val="none" w:sz="0" w:space="0" w:color="auto"/>
      </w:divBdr>
    </w:div>
    <w:div w:id="923296693">
      <w:bodyDiv w:val="1"/>
      <w:marLeft w:val="0"/>
      <w:marRight w:val="0"/>
      <w:marTop w:val="0"/>
      <w:marBottom w:val="0"/>
      <w:divBdr>
        <w:top w:val="none" w:sz="0" w:space="0" w:color="auto"/>
        <w:left w:val="none" w:sz="0" w:space="0" w:color="auto"/>
        <w:bottom w:val="none" w:sz="0" w:space="0" w:color="auto"/>
        <w:right w:val="none" w:sz="0" w:space="0" w:color="auto"/>
      </w:divBdr>
      <w:divsChild>
        <w:div w:id="1962688508">
          <w:blockQuote w:val="1"/>
          <w:marLeft w:val="720"/>
          <w:marRight w:val="720"/>
          <w:marTop w:val="100"/>
          <w:marBottom w:val="100"/>
          <w:divBdr>
            <w:top w:val="single" w:sz="6" w:space="4" w:color="A2A9B1"/>
            <w:left w:val="single" w:sz="6" w:space="4" w:color="A2A9B1"/>
            <w:bottom w:val="single" w:sz="6" w:space="4" w:color="A2A9B1"/>
            <w:right w:val="single" w:sz="6" w:space="4" w:color="A2A9B1"/>
          </w:divBdr>
          <w:divsChild>
            <w:div w:id="12746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4911">
      <w:bodyDiv w:val="1"/>
      <w:marLeft w:val="0"/>
      <w:marRight w:val="0"/>
      <w:marTop w:val="0"/>
      <w:marBottom w:val="0"/>
      <w:divBdr>
        <w:top w:val="none" w:sz="0" w:space="0" w:color="auto"/>
        <w:left w:val="none" w:sz="0" w:space="0" w:color="auto"/>
        <w:bottom w:val="none" w:sz="0" w:space="0" w:color="auto"/>
        <w:right w:val="none" w:sz="0" w:space="0" w:color="auto"/>
      </w:divBdr>
    </w:div>
    <w:div w:id="1181313705">
      <w:bodyDiv w:val="1"/>
      <w:marLeft w:val="0"/>
      <w:marRight w:val="0"/>
      <w:marTop w:val="0"/>
      <w:marBottom w:val="0"/>
      <w:divBdr>
        <w:top w:val="none" w:sz="0" w:space="0" w:color="auto"/>
        <w:left w:val="none" w:sz="0" w:space="0" w:color="auto"/>
        <w:bottom w:val="none" w:sz="0" w:space="0" w:color="auto"/>
        <w:right w:val="none" w:sz="0" w:space="0" w:color="auto"/>
      </w:divBdr>
    </w:div>
    <w:div w:id="1288505020">
      <w:bodyDiv w:val="1"/>
      <w:marLeft w:val="0"/>
      <w:marRight w:val="0"/>
      <w:marTop w:val="0"/>
      <w:marBottom w:val="0"/>
      <w:divBdr>
        <w:top w:val="none" w:sz="0" w:space="0" w:color="auto"/>
        <w:left w:val="none" w:sz="0" w:space="0" w:color="auto"/>
        <w:bottom w:val="none" w:sz="0" w:space="0" w:color="auto"/>
        <w:right w:val="none" w:sz="0" w:space="0" w:color="auto"/>
      </w:divBdr>
    </w:div>
    <w:div w:id="1457791844">
      <w:bodyDiv w:val="1"/>
      <w:marLeft w:val="0"/>
      <w:marRight w:val="0"/>
      <w:marTop w:val="0"/>
      <w:marBottom w:val="0"/>
      <w:divBdr>
        <w:top w:val="none" w:sz="0" w:space="0" w:color="auto"/>
        <w:left w:val="none" w:sz="0" w:space="0" w:color="auto"/>
        <w:bottom w:val="none" w:sz="0" w:space="0" w:color="auto"/>
        <w:right w:val="none" w:sz="0" w:space="0" w:color="auto"/>
      </w:divBdr>
      <w:divsChild>
        <w:div w:id="1347248701">
          <w:blockQuote w:val="1"/>
          <w:marLeft w:val="720"/>
          <w:marRight w:val="720"/>
          <w:marTop w:val="100"/>
          <w:marBottom w:val="100"/>
          <w:divBdr>
            <w:top w:val="single" w:sz="6" w:space="4" w:color="A2A9B1"/>
            <w:left w:val="single" w:sz="6" w:space="4" w:color="A2A9B1"/>
            <w:bottom w:val="single" w:sz="6" w:space="4" w:color="A2A9B1"/>
            <w:right w:val="single" w:sz="6" w:space="4" w:color="A2A9B1"/>
          </w:divBdr>
          <w:divsChild>
            <w:div w:id="740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88461">
      <w:bodyDiv w:val="1"/>
      <w:marLeft w:val="0"/>
      <w:marRight w:val="0"/>
      <w:marTop w:val="0"/>
      <w:marBottom w:val="0"/>
      <w:divBdr>
        <w:top w:val="none" w:sz="0" w:space="0" w:color="auto"/>
        <w:left w:val="none" w:sz="0" w:space="0" w:color="auto"/>
        <w:bottom w:val="none" w:sz="0" w:space="0" w:color="auto"/>
        <w:right w:val="none" w:sz="0" w:space="0" w:color="auto"/>
      </w:divBdr>
    </w:div>
    <w:div w:id="1677269843">
      <w:bodyDiv w:val="1"/>
      <w:marLeft w:val="0"/>
      <w:marRight w:val="0"/>
      <w:marTop w:val="0"/>
      <w:marBottom w:val="0"/>
      <w:divBdr>
        <w:top w:val="none" w:sz="0" w:space="0" w:color="auto"/>
        <w:left w:val="none" w:sz="0" w:space="0" w:color="auto"/>
        <w:bottom w:val="none" w:sz="0" w:space="0" w:color="auto"/>
        <w:right w:val="none" w:sz="0" w:space="0" w:color="auto"/>
      </w:divBdr>
      <w:divsChild>
        <w:div w:id="759446338">
          <w:blockQuote w:val="1"/>
          <w:marLeft w:val="720"/>
          <w:marRight w:val="720"/>
          <w:marTop w:val="100"/>
          <w:marBottom w:val="100"/>
          <w:divBdr>
            <w:top w:val="single" w:sz="6" w:space="4" w:color="A2A9B1"/>
            <w:left w:val="single" w:sz="6" w:space="4" w:color="A2A9B1"/>
            <w:bottom w:val="single" w:sz="6" w:space="4" w:color="A2A9B1"/>
            <w:right w:val="single" w:sz="6" w:space="4" w:color="A2A9B1"/>
          </w:divBdr>
          <w:divsChild>
            <w:div w:id="9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4432">
      <w:bodyDiv w:val="1"/>
      <w:marLeft w:val="0"/>
      <w:marRight w:val="0"/>
      <w:marTop w:val="0"/>
      <w:marBottom w:val="0"/>
      <w:divBdr>
        <w:top w:val="none" w:sz="0" w:space="0" w:color="auto"/>
        <w:left w:val="none" w:sz="0" w:space="0" w:color="auto"/>
        <w:bottom w:val="none" w:sz="0" w:space="0" w:color="auto"/>
        <w:right w:val="none" w:sz="0" w:space="0" w:color="auto"/>
      </w:divBdr>
      <w:divsChild>
        <w:div w:id="1154835949">
          <w:marLeft w:val="0"/>
          <w:marRight w:val="0"/>
          <w:marTop w:val="0"/>
          <w:marBottom w:val="0"/>
          <w:divBdr>
            <w:top w:val="none" w:sz="0" w:space="0" w:color="auto"/>
            <w:left w:val="none" w:sz="0" w:space="0" w:color="auto"/>
            <w:bottom w:val="none" w:sz="0" w:space="0" w:color="auto"/>
            <w:right w:val="none" w:sz="0" w:space="0" w:color="auto"/>
          </w:divBdr>
        </w:div>
      </w:divsChild>
    </w:div>
    <w:div w:id="202763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Krajc%C3%A1r" TargetMode="External"/><Relationship Id="rId13" Type="http://schemas.openxmlformats.org/officeDocument/2006/relationships/hyperlink" Target="https://hu.wikipedia.org/wiki/Eperfa" TargetMode="External"/><Relationship Id="rId18" Type="http://schemas.openxmlformats.org/officeDocument/2006/relationships/hyperlink" Target="https://hu.wikipedia.org/wiki/Eperfa" TargetMode="External"/><Relationship Id="rId3" Type="http://schemas.openxmlformats.org/officeDocument/2006/relationships/styles" Target="styles.xml"/><Relationship Id="rId21" Type="http://schemas.openxmlformats.org/officeDocument/2006/relationships/hyperlink" Target="https://hu.wikipedia.org/wiki/Nemzeti_dal" TargetMode="External"/><Relationship Id="rId7" Type="http://schemas.openxmlformats.org/officeDocument/2006/relationships/hyperlink" Target="https://hu.wikipedia.org/wiki/T%C3%B6r%C3%B6km%C3%A9z" TargetMode="External"/><Relationship Id="rId12" Type="http://schemas.openxmlformats.org/officeDocument/2006/relationships/hyperlink" Target="https://hu.wikipedia.org/wiki/T%C3%B3tok" TargetMode="External"/><Relationship Id="rId17" Type="http://schemas.openxmlformats.org/officeDocument/2006/relationships/hyperlink" Target="https://hu.wikipedia.org/wiki/T%C3%B3tok" TargetMode="External"/><Relationship Id="rId2" Type="http://schemas.openxmlformats.org/officeDocument/2006/relationships/numbering" Target="numbering.xml"/><Relationship Id="rId16" Type="http://schemas.openxmlformats.org/officeDocument/2006/relationships/hyperlink" Target="https://hu.wikipedia.org/wiki/Sz%C5%91l%C5%91f%C3%A9l%C3%A9k" TargetMode="External"/><Relationship Id="rId20" Type="http://schemas.openxmlformats.org/officeDocument/2006/relationships/hyperlink" Target="https://hu.wikipedia.org/wiki/Fellegv%C3%A1r" TargetMode="External"/><Relationship Id="rId1" Type="http://schemas.openxmlformats.org/officeDocument/2006/relationships/customXml" Target="../customXml/item1.xml"/><Relationship Id="rId6" Type="http://schemas.openxmlformats.org/officeDocument/2006/relationships/hyperlink" Target="https://hu.wikipedia.org/wiki/Verkli" TargetMode="External"/><Relationship Id="rId11" Type="http://schemas.openxmlformats.org/officeDocument/2006/relationships/hyperlink" Target="https://hu.wikipedia.org/wiki/Sz%C5%91l%C5%91f%C3%A9l%C3%A9k" TargetMode="External"/><Relationship Id="rId5" Type="http://schemas.openxmlformats.org/officeDocument/2006/relationships/webSettings" Target="webSettings.xml"/><Relationship Id="rId15" Type="http://schemas.openxmlformats.org/officeDocument/2006/relationships/hyperlink" Target="https://hu.wikipedia.org/wiki/Fellegv%C3%A1r" TargetMode="External"/><Relationship Id="rId23" Type="http://schemas.openxmlformats.org/officeDocument/2006/relationships/theme" Target="theme/theme1.xml"/><Relationship Id="rId10" Type="http://schemas.openxmlformats.org/officeDocument/2006/relationships/hyperlink" Target="https://hu.wikipedia.org/wiki/Magyar_Nemzeti_M%C3%BAzeum" TargetMode="External"/><Relationship Id="rId19" Type="http://schemas.openxmlformats.org/officeDocument/2006/relationships/hyperlink" Target="https://hu.wikipedia.org/wiki/Rendfokozat" TargetMode="External"/><Relationship Id="rId4" Type="http://schemas.openxmlformats.org/officeDocument/2006/relationships/settings" Target="settings.xml"/><Relationship Id="rId9" Type="http://schemas.openxmlformats.org/officeDocument/2006/relationships/hyperlink" Target="https://hu.wikipedia.org/wiki/Di%C3%A1kcsemege" TargetMode="External"/><Relationship Id="rId14" Type="http://schemas.openxmlformats.org/officeDocument/2006/relationships/hyperlink" Target="https://hu.wikipedia.org/wiki/Rendfokoza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68148-F5D5-44A2-89A5-180AB36D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3392</Words>
  <Characters>23410</Characters>
  <Application>Microsoft Office Word</Application>
  <DocSecurity>0</DocSecurity>
  <Lines>195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Kálló</dc:creator>
  <cp:keywords/>
  <dc:description/>
  <cp:lastModifiedBy>Dorian Kálló</cp:lastModifiedBy>
  <cp:revision>3</cp:revision>
  <dcterms:created xsi:type="dcterms:W3CDTF">2024-01-03T13:20:00Z</dcterms:created>
  <dcterms:modified xsi:type="dcterms:W3CDTF">2024-01-03T14:22:00Z</dcterms:modified>
</cp:coreProperties>
</file>