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3D" w:rsidRPr="008E6D10" w:rsidRDefault="00CE2E3D" w:rsidP="00B0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szerzetesrend Nursiai Szent Benedek rendjének egyik ága, melynek keletkezésére </w:t>
      </w:r>
      <w:proofErr w:type="spellStart"/>
      <w:r w:rsidRPr="00CE2E3D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alkalmul</w:t>
      </w:r>
      <w:proofErr w:type="spellEnd"/>
      <w:r w:rsidRPr="00CE2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szolgált, hogy Szent Benedek rendjét az eredeti fegyelemre és szellemre visszavezesse. </w:t>
      </w:r>
      <w:proofErr w:type="spellStart"/>
      <w:r w:rsidRPr="00CE2E3D">
        <w:rPr>
          <w:rFonts w:ascii="Times New Roman" w:eastAsia="Times New Roman" w:hAnsi="Times New Roman" w:cs="Times New Roman"/>
          <w:sz w:val="24"/>
          <w:szCs w:val="24"/>
          <w:lang w:eastAsia="hu-HU"/>
        </w:rPr>
        <w:t>Molesme</w:t>
      </w:r>
      <w:proofErr w:type="spellEnd"/>
      <w:r w:rsidRPr="00CE2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 Szent Róbert 1098 márciusában húsz rendtársával </w:t>
      </w:r>
      <w:proofErr w:type="spellStart"/>
      <w:r w:rsidRPr="00CE2E3D">
        <w:rPr>
          <w:rFonts w:ascii="Times New Roman" w:eastAsia="Times New Roman" w:hAnsi="Times New Roman" w:cs="Times New Roman"/>
          <w:sz w:val="24"/>
          <w:szCs w:val="24"/>
          <w:lang w:eastAsia="hu-HU"/>
        </w:rPr>
        <w:t>Dijon</w:t>
      </w:r>
      <w:proofErr w:type="spellEnd"/>
      <w:r w:rsidRPr="00CE2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vidékén,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Cîteaux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 (latinul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Cistercium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innen a név) telepedett le, egy elhagyatott, zord helyen, hogy ott, a világtól elzárva, könnyebben követhessék mindenben Szent Benedek szabályzatát. Szent Róbertnek egy év múlva vissza kellett térnie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Molesme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-be, utána Szent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Alberik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vette át az új telep irányítását, aki határozott lépéseket tett az önálló rend kifejlesztésére. Alapítójának tekinthető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Harding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 István is, aki Angliából származott.</w:t>
      </w:r>
    </w:p>
    <w:p w:rsidR="00CE2E3D" w:rsidRPr="008E6D10" w:rsidRDefault="00CE2E3D" w:rsidP="00B07D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Egy ideiglenes szabályzat (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Instituta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monachorum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Cisterciensium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Molismo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Venientium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összeállítása, a ruházat színének meghatározása (fehér habitus, barna, később fekete skapuláréval) és II. Paszkál pápától 1100. április 18-án kapott védelmi okirat: ezek szolgáltatták az önálló fejlődés alapjait. Az új rend a teljes szervezettséget a következő apát,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Harding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 István alatt, 1119-ben érte el, az úgynevezett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Carta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Caritatis</w:t>
      </w:r>
      <w:proofErr w:type="spellEnd"/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szabályzattal.</w:t>
      </w:r>
    </w:p>
    <w:p w:rsidR="00B07D57" w:rsidRPr="00B07D57" w:rsidRDefault="00CE2E3D" w:rsidP="00B0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D10">
        <w:rPr>
          <w:rFonts w:ascii="Times New Roman" w:eastAsia="Times New Roman" w:hAnsi="Times New Roman" w:cs="Times New Roman"/>
          <w:sz w:val="24"/>
          <w:szCs w:val="24"/>
          <w:lang w:eastAsia="hu-HU"/>
        </w:rPr>
        <w:t>Ugyancsak ezen apát idejében – a legválságosabb időben – virágzott fel az új rend, elsősorban azért, mert Szent Bernát harminc társával együtt belépett a rendbe, és egyéniségével az egész keresztény világban nevet és dicsőséget szerezve neki, a közösség belső életét is századokra megszentelte.</w:t>
      </w:r>
      <w:bookmarkStart w:id="0" w:name="_GoBack"/>
      <w:bookmarkEnd w:id="0"/>
    </w:p>
    <w:p w:rsidR="007F2E80" w:rsidRPr="008E6D10" w:rsidRDefault="00B07D57" w:rsidP="00B07D57">
      <w:pPr>
        <w:spacing w:after="0" w:line="240" w:lineRule="auto"/>
        <w:rPr>
          <w:sz w:val="24"/>
          <w:szCs w:val="24"/>
        </w:rPr>
      </w:pPr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Rövidesen négy újabb apátság jött létre </w:t>
      </w:r>
      <w:proofErr w:type="spellStart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>Cîteaux-ból</w:t>
      </w:r>
      <w:proofErr w:type="spellEnd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La </w:t>
      </w:r>
      <w:proofErr w:type="spellStart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>Ferté</w:t>
      </w:r>
      <w:proofErr w:type="spellEnd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(1113), </w:t>
      </w:r>
      <w:proofErr w:type="spellStart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>Pontigny</w:t>
      </w:r>
      <w:proofErr w:type="spellEnd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(1114), </w:t>
      </w:r>
      <w:proofErr w:type="spellStart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>Clairvaux</w:t>
      </w:r>
      <w:proofErr w:type="spellEnd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(1115) – amelynek Szent Bernát lett az apátja –, valamint </w:t>
      </w:r>
      <w:proofErr w:type="spellStart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>Morimond</w:t>
      </w:r>
      <w:proofErr w:type="spellEnd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(1115). Ezekből az apátságokból, mint </w:t>
      </w:r>
      <w:proofErr w:type="spellStart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>Cîteaux</w:t>
      </w:r>
      <w:proofErr w:type="spellEnd"/>
      <w:r w:rsidRPr="00B0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hajtásaiból azután mind újabbak jöttek létre, így Szent Bernát élete végére (1153) már 343 kolostor létezett szerte Európában. A 14. században az összes férfi és női ciszterci kolostorok száma meghaladta az 1750-et.</w:t>
      </w:r>
    </w:p>
    <w:sectPr w:rsidR="007F2E80" w:rsidRPr="008E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3D"/>
    <w:rsid w:val="005423EA"/>
    <w:rsid w:val="008E6D10"/>
    <w:rsid w:val="00915C42"/>
    <w:rsid w:val="00B07D57"/>
    <w:rsid w:val="00BE1108"/>
    <w:rsid w:val="00CD408A"/>
    <w:rsid w:val="00CE2E3D"/>
    <w:rsid w:val="00E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654D"/>
  <w15:chartTrackingRefBased/>
  <w15:docId w15:val="{84F9FEB4-0021-4A39-953A-848B1E4A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E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E2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9E0D-EF08-4B1E-B1D8-32B65FCC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dcterms:created xsi:type="dcterms:W3CDTF">2018-01-07T16:03:00Z</dcterms:created>
  <dcterms:modified xsi:type="dcterms:W3CDTF">2018-01-28T19:27:00Z</dcterms:modified>
</cp:coreProperties>
</file>